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2F5" w:rsidRDefault="001D52F5" w:rsidP="001D52F5">
      <w:pPr>
        <w:pStyle w:val="p4"/>
        <w:shd w:val="clear" w:color="auto" w:fill="FFFFFF"/>
        <w:jc w:val="both"/>
        <w:rPr>
          <w:color w:val="000000"/>
          <w:sz w:val="28"/>
          <w:szCs w:val="28"/>
        </w:rPr>
      </w:pPr>
      <w:r>
        <w:rPr>
          <w:color w:val="000000"/>
          <w:sz w:val="28"/>
          <w:szCs w:val="28"/>
        </w:rPr>
        <w:t xml:space="preserve">      1.3. Обучение и воспитание</w:t>
      </w:r>
      <w:r w:rsidRPr="001D52F5">
        <w:rPr>
          <w:color w:val="000000"/>
          <w:sz w:val="28"/>
          <w:szCs w:val="28"/>
        </w:rPr>
        <w:t xml:space="preserve"> </w:t>
      </w:r>
      <w:r>
        <w:rPr>
          <w:color w:val="000000"/>
          <w:sz w:val="28"/>
          <w:szCs w:val="28"/>
        </w:rPr>
        <w:t xml:space="preserve">в </w:t>
      </w:r>
      <w:r w:rsidR="006E6D17">
        <w:rPr>
          <w:color w:val="000000"/>
          <w:sz w:val="28"/>
          <w:szCs w:val="28"/>
        </w:rPr>
        <w:t xml:space="preserve">МБУДО «Детско </w:t>
      </w:r>
      <w:proofErr w:type="gramStart"/>
      <w:r w:rsidR="006E6D17">
        <w:rPr>
          <w:color w:val="000000"/>
          <w:sz w:val="28"/>
          <w:szCs w:val="28"/>
        </w:rPr>
        <w:t>–ю</w:t>
      </w:r>
      <w:proofErr w:type="gramEnd"/>
      <w:r w:rsidR="006E6D17">
        <w:rPr>
          <w:color w:val="000000"/>
          <w:sz w:val="28"/>
          <w:szCs w:val="28"/>
        </w:rPr>
        <w:t>ношеский спортивно – технический центр</w:t>
      </w:r>
      <w:r w:rsidR="006E6D17" w:rsidRPr="00894ACA">
        <w:rPr>
          <w:color w:val="000000"/>
          <w:sz w:val="28"/>
          <w:szCs w:val="28"/>
        </w:rPr>
        <w:t>»</w:t>
      </w:r>
      <w:r w:rsidR="006E6D17">
        <w:rPr>
          <w:color w:val="000000"/>
          <w:sz w:val="28"/>
          <w:szCs w:val="28"/>
        </w:rPr>
        <w:t xml:space="preserve"> </w:t>
      </w:r>
      <w:r>
        <w:rPr>
          <w:color w:val="000000"/>
          <w:sz w:val="28"/>
          <w:szCs w:val="28"/>
        </w:rPr>
        <w:t>осуществляется на русском языке.</w:t>
      </w:r>
    </w:p>
    <w:p w:rsidR="001D52F5" w:rsidRDefault="001D52F5" w:rsidP="001D52F5">
      <w:pPr>
        <w:pStyle w:val="p4"/>
        <w:shd w:val="clear" w:color="auto" w:fill="FFFFFF"/>
        <w:jc w:val="both"/>
        <w:rPr>
          <w:color w:val="000000"/>
          <w:sz w:val="28"/>
          <w:szCs w:val="28"/>
        </w:rPr>
      </w:pPr>
      <w:r>
        <w:rPr>
          <w:color w:val="000000"/>
          <w:sz w:val="28"/>
          <w:szCs w:val="28"/>
        </w:rPr>
        <w:t xml:space="preserve">      1.4 Образовательный процесс в </w:t>
      </w:r>
      <w:r w:rsidR="006E6D17">
        <w:rPr>
          <w:color w:val="000000"/>
          <w:sz w:val="28"/>
          <w:szCs w:val="28"/>
        </w:rPr>
        <w:t xml:space="preserve">МБУДО «Детско </w:t>
      </w:r>
      <w:proofErr w:type="gramStart"/>
      <w:r w:rsidR="006E6D17">
        <w:rPr>
          <w:color w:val="000000"/>
          <w:sz w:val="28"/>
          <w:szCs w:val="28"/>
        </w:rPr>
        <w:t>–ю</w:t>
      </w:r>
      <w:proofErr w:type="gramEnd"/>
      <w:r w:rsidR="006E6D17">
        <w:rPr>
          <w:color w:val="000000"/>
          <w:sz w:val="28"/>
          <w:szCs w:val="28"/>
        </w:rPr>
        <w:t>ношеский спортивно – технический центр»</w:t>
      </w:r>
      <w:r>
        <w:rPr>
          <w:color w:val="000000"/>
          <w:sz w:val="28"/>
          <w:szCs w:val="28"/>
        </w:rPr>
        <w:t xml:space="preserve"> осуществляется на основе</w:t>
      </w:r>
      <w:r w:rsidR="00EC01BC">
        <w:rPr>
          <w:color w:val="000000"/>
          <w:sz w:val="28"/>
          <w:szCs w:val="28"/>
        </w:rPr>
        <w:t xml:space="preserve"> П</w:t>
      </w:r>
      <w:r>
        <w:rPr>
          <w:color w:val="000000"/>
          <w:sz w:val="28"/>
          <w:szCs w:val="28"/>
        </w:rPr>
        <w:t>рограммы развития</w:t>
      </w:r>
      <w:r w:rsidR="00340EAE">
        <w:rPr>
          <w:color w:val="000000"/>
          <w:sz w:val="28"/>
          <w:szCs w:val="28"/>
        </w:rPr>
        <w:t xml:space="preserve"> разработанной и согласованной председателем комитета образования администрации городского округа «Город Чита»  12.12.2014</w:t>
      </w:r>
      <w:r w:rsidR="00EC01BC">
        <w:rPr>
          <w:color w:val="000000"/>
          <w:sz w:val="28"/>
          <w:szCs w:val="28"/>
        </w:rPr>
        <w:t xml:space="preserve">, </w:t>
      </w:r>
      <w:r w:rsidR="00C7043A">
        <w:rPr>
          <w:color w:val="000000"/>
          <w:sz w:val="28"/>
          <w:szCs w:val="28"/>
        </w:rPr>
        <w:t>Программа</w:t>
      </w:r>
      <w:r w:rsidR="00FA6C98">
        <w:rPr>
          <w:color w:val="000000"/>
          <w:sz w:val="28"/>
          <w:szCs w:val="28"/>
        </w:rPr>
        <w:t xml:space="preserve"> – нравственного развития и воспитания личности детей и подростков рассмотрена и принята на педагогическом совете от 29.08.14, Программа «Одаренные дети» рассмотрена и принята  на педа</w:t>
      </w:r>
      <w:r w:rsidR="009B2131">
        <w:rPr>
          <w:color w:val="000000"/>
          <w:sz w:val="28"/>
          <w:szCs w:val="28"/>
        </w:rPr>
        <w:t>гогическом совете от 28.05. 2014</w:t>
      </w:r>
      <w:r w:rsidR="00FA6C98">
        <w:rPr>
          <w:color w:val="000000"/>
          <w:sz w:val="28"/>
          <w:szCs w:val="28"/>
        </w:rPr>
        <w:t xml:space="preserve"> </w:t>
      </w:r>
      <w:r w:rsidR="00FA6C98" w:rsidRPr="007812F7">
        <w:rPr>
          <w:color w:val="000000"/>
          <w:sz w:val="28"/>
          <w:szCs w:val="28"/>
        </w:rPr>
        <w:t>года</w:t>
      </w:r>
      <w:r w:rsidR="00FA6C98">
        <w:rPr>
          <w:color w:val="000000"/>
          <w:sz w:val="28"/>
          <w:szCs w:val="28"/>
        </w:rPr>
        <w:t>,  Программа по здоровьесбережению «Здоровые дети – здоровая нация» рассмотрена и принята на педсовете от 28.05.2015 года. Программ  педагогов дополнительного образования по разным направлениям.</w:t>
      </w:r>
      <w:r w:rsidR="007812F7">
        <w:rPr>
          <w:color w:val="000000"/>
          <w:sz w:val="28"/>
          <w:szCs w:val="28"/>
        </w:rPr>
        <w:t xml:space="preserve"> В соответствии с научно разработанной системой мониторинга, многолетней технической, спортивно- технической, прикладной подготовкой обеспечивающей преемственность задач, средств, методов, организационных форм подготовки воспитанников всех возрастных групп.</w:t>
      </w:r>
    </w:p>
    <w:p w:rsidR="007812F7" w:rsidRPr="006E6D17" w:rsidRDefault="007812F7" w:rsidP="006E6D17">
      <w:pPr>
        <w:pStyle w:val="a5"/>
        <w:jc w:val="center"/>
        <w:rPr>
          <w:rFonts w:ascii="Times New Roman" w:hAnsi="Times New Roman" w:cs="Times New Roman"/>
          <w:b/>
          <w:sz w:val="28"/>
          <w:szCs w:val="28"/>
        </w:rPr>
      </w:pPr>
      <w:r w:rsidRPr="007812F7">
        <w:rPr>
          <w:rFonts w:ascii="Times New Roman" w:hAnsi="Times New Roman" w:cs="Times New Roman"/>
          <w:b/>
          <w:sz w:val="28"/>
          <w:szCs w:val="28"/>
        </w:rPr>
        <w:t xml:space="preserve">2. Порядок приема воспитанников в </w:t>
      </w:r>
      <w:r w:rsidR="006E6D17" w:rsidRPr="006E6D17">
        <w:rPr>
          <w:rFonts w:ascii="Times New Roman" w:hAnsi="Times New Roman" w:cs="Times New Roman"/>
          <w:b/>
          <w:color w:val="000000"/>
          <w:sz w:val="28"/>
          <w:szCs w:val="28"/>
        </w:rPr>
        <w:t xml:space="preserve">МБУДО «Детско </w:t>
      </w:r>
      <w:proofErr w:type="gramStart"/>
      <w:r w:rsidR="006E6D17" w:rsidRPr="006E6D17">
        <w:rPr>
          <w:rFonts w:ascii="Times New Roman" w:hAnsi="Times New Roman" w:cs="Times New Roman"/>
          <w:b/>
          <w:color w:val="000000"/>
          <w:sz w:val="28"/>
          <w:szCs w:val="28"/>
        </w:rPr>
        <w:t>–ю</w:t>
      </w:r>
      <w:proofErr w:type="gramEnd"/>
      <w:r w:rsidR="006E6D17" w:rsidRPr="006E6D17">
        <w:rPr>
          <w:rFonts w:ascii="Times New Roman" w:hAnsi="Times New Roman" w:cs="Times New Roman"/>
          <w:b/>
          <w:color w:val="000000"/>
          <w:sz w:val="28"/>
          <w:szCs w:val="28"/>
        </w:rPr>
        <w:t>ношеский спортивно – технический центр»</w:t>
      </w:r>
      <w:r w:rsidR="006E6D17" w:rsidRPr="006E6D17">
        <w:rPr>
          <w:rFonts w:ascii="Times New Roman" w:hAnsi="Times New Roman" w:cs="Times New Roman"/>
          <w:b/>
          <w:sz w:val="28"/>
          <w:szCs w:val="28"/>
        </w:rPr>
        <w:t xml:space="preserve"> </w:t>
      </w:r>
    </w:p>
    <w:p w:rsidR="00C8044C" w:rsidRDefault="00C8044C" w:rsidP="007812F7">
      <w:pPr>
        <w:pStyle w:val="a5"/>
        <w:jc w:val="center"/>
        <w:rPr>
          <w:rFonts w:ascii="Times New Roman" w:hAnsi="Times New Roman" w:cs="Times New Roman"/>
          <w:b/>
          <w:sz w:val="28"/>
          <w:szCs w:val="28"/>
        </w:rPr>
      </w:pPr>
    </w:p>
    <w:p w:rsidR="00C8044C" w:rsidRDefault="00925240" w:rsidP="00C8044C">
      <w:pPr>
        <w:pStyle w:val="a5"/>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C8044C" w:rsidRPr="00C8044C">
        <w:rPr>
          <w:rFonts w:ascii="Times New Roman" w:hAnsi="Times New Roman" w:cs="Times New Roman"/>
          <w:sz w:val="28"/>
          <w:szCs w:val="28"/>
        </w:rPr>
        <w:t>2.1</w:t>
      </w:r>
      <w:r w:rsidR="00C8044C">
        <w:rPr>
          <w:rFonts w:ascii="Times New Roman" w:hAnsi="Times New Roman" w:cs="Times New Roman"/>
          <w:sz w:val="28"/>
          <w:szCs w:val="28"/>
        </w:rPr>
        <w:t xml:space="preserve"> При приеме в </w:t>
      </w:r>
      <w:r w:rsidR="006E6D17" w:rsidRPr="006E6D17">
        <w:rPr>
          <w:rFonts w:ascii="Times New Roman" w:hAnsi="Times New Roman" w:cs="Times New Roman"/>
          <w:color w:val="000000"/>
          <w:sz w:val="28"/>
          <w:szCs w:val="28"/>
        </w:rPr>
        <w:t xml:space="preserve">МБУДО «Детско </w:t>
      </w:r>
      <w:proofErr w:type="gramStart"/>
      <w:r w:rsidR="006E6D17" w:rsidRPr="006E6D17">
        <w:rPr>
          <w:rFonts w:ascii="Times New Roman" w:hAnsi="Times New Roman" w:cs="Times New Roman"/>
          <w:color w:val="000000"/>
          <w:sz w:val="28"/>
          <w:szCs w:val="28"/>
        </w:rPr>
        <w:t>–ю</w:t>
      </w:r>
      <w:proofErr w:type="gramEnd"/>
      <w:r w:rsidR="006E6D17" w:rsidRPr="006E6D17">
        <w:rPr>
          <w:rFonts w:ascii="Times New Roman" w:hAnsi="Times New Roman" w:cs="Times New Roman"/>
          <w:color w:val="000000"/>
          <w:sz w:val="28"/>
          <w:szCs w:val="28"/>
        </w:rPr>
        <w:t>ношеский спортивно – технический центр»</w:t>
      </w:r>
      <w:r w:rsidR="00C8044C">
        <w:rPr>
          <w:color w:val="000000"/>
          <w:sz w:val="28"/>
          <w:szCs w:val="28"/>
        </w:rPr>
        <w:t xml:space="preserve"> </w:t>
      </w:r>
      <w:r w:rsidR="00C8044C">
        <w:rPr>
          <w:rFonts w:ascii="Times New Roman" w:hAnsi="Times New Roman" w:cs="Times New Roman"/>
          <w:color w:val="000000"/>
          <w:sz w:val="28"/>
          <w:szCs w:val="28"/>
        </w:rPr>
        <w:t xml:space="preserve"> поступающих не допускается ограничений по полу, расе, национальности, отношению к религии, социальному положению.</w:t>
      </w:r>
    </w:p>
    <w:p w:rsidR="00BA33E1" w:rsidRPr="007D5290" w:rsidRDefault="00925240" w:rsidP="007D5290">
      <w:pPr>
        <w:pStyle w:val="a5"/>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C8044C">
        <w:rPr>
          <w:rFonts w:ascii="Times New Roman" w:hAnsi="Times New Roman" w:cs="Times New Roman"/>
          <w:color w:val="000000"/>
          <w:sz w:val="28"/>
          <w:szCs w:val="28"/>
        </w:rPr>
        <w:t>2.2.</w:t>
      </w:r>
      <w:r w:rsidR="007D5290">
        <w:rPr>
          <w:rFonts w:ascii="Times New Roman" w:hAnsi="Times New Roman" w:cs="Times New Roman"/>
          <w:color w:val="000000"/>
          <w:sz w:val="28"/>
          <w:szCs w:val="28"/>
        </w:rPr>
        <w:t xml:space="preserve"> </w:t>
      </w:r>
      <w:r w:rsidR="007D5290" w:rsidRPr="007D5290">
        <w:rPr>
          <w:rFonts w:ascii="Times New Roman" w:hAnsi="Times New Roman" w:cs="Times New Roman"/>
          <w:color w:val="000000"/>
          <w:sz w:val="28"/>
          <w:szCs w:val="28"/>
        </w:rPr>
        <w:t>Прием детей  в</w:t>
      </w:r>
      <w:r w:rsidR="006E6D17" w:rsidRPr="006E6D17">
        <w:rPr>
          <w:rFonts w:ascii="Times New Roman" w:hAnsi="Times New Roman" w:cs="Times New Roman"/>
          <w:color w:val="000000"/>
          <w:sz w:val="28"/>
          <w:szCs w:val="28"/>
        </w:rPr>
        <w:t xml:space="preserve"> МБУДО «Детско </w:t>
      </w:r>
      <w:proofErr w:type="gramStart"/>
      <w:r w:rsidR="006E6D17" w:rsidRPr="006E6D17">
        <w:rPr>
          <w:rFonts w:ascii="Times New Roman" w:hAnsi="Times New Roman" w:cs="Times New Roman"/>
          <w:color w:val="000000"/>
          <w:sz w:val="28"/>
          <w:szCs w:val="28"/>
        </w:rPr>
        <w:t>–ю</w:t>
      </w:r>
      <w:proofErr w:type="gramEnd"/>
      <w:r w:rsidR="006E6D17" w:rsidRPr="006E6D17">
        <w:rPr>
          <w:rFonts w:ascii="Times New Roman" w:hAnsi="Times New Roman" w:cs="Times New Roman"/>
          <w:color w:val="000000"/>
          <w:sz w:val="28"/>
          <w:szCs w:val="28"/>
        </w:rPr>
        <w:t>ношеский спортивно – технический центр»</w:t>
      </w:r>
      <w:r w:rsidR="006E6D17">
        <w:rPr>
          <w:color w:val="000000"/>
          <w:sz w:val="28"/>
          <w:szCs w:val="28"/>
        </w:rPr>
        <w:t xml:space="preserve"> </w:t>
      </w:r>
      <w:r w:rsidR="006E6D17">
        <w:rPr>
          <w:rFonts w:ascii="Times New Roman" w:hAnsi="Times New Roman" w:cs="Times New Roman"/>
          <w:color w:val="000000"/>
          <w:sz w:val="28"/>
          <w:szCs w:val="28"/>
        </w:rPr>
        <w:t xml:space="preserve"> </w:t>
      </w:r>
      <w:r w:rsidR="007D5290">
        <w:rPr>
          <w:rFonts w:ascii="Times New Roman" w:hAnsi="Times New Roman" w:cs="Times New Roman"/>
          <w:color w:val="000000"/>
          <w:sz w:val="28"/>
          <w:szCs w:val="28"/>
        </w:rPr>
        <w:t xml:space="preserve"> </w:t>
      </w:r>
      <w:r w:rsidR="00BA33E1" w:rsidRPr="007D5290">
        <w:rPr>
          <w:rFonts w:ascii="Times New Roman" w:hAnsi="Times New Roman" w:cs="Times New Roman"/>
          <w:color w:val="000000"/>
          <w:sz w:val="28"/>
          <w:szCs w:val="28"/>
        </w:rPr>
        <w:t>осуществляется директором на основании:</w:t>
      </w:r>
    </w:p>
    <w:p w:rsidR="00BA33E1" w:rsidRPr="007D5290" w:rsidRDefault="00BA33E1" w:rsidP="007D5290">
      <w:pPr>
        <w:pStyle w:val="p4"/>
        <w:numPr>
          <w:ilvl w:val="0"/>
          <w:numId w:val="2"/>
        </w:numPr>
        <w:shd w:val="clear" w:color="auto" w:fill="FFFFFF"/>
        <w:jc w:val="both"/>
        <w:rPr>
          <w:color w:val="000000"/>
          <w:sz w:val="28"/>
          <w:szCs w:val="28"/>
        </w:rPr>
      </w:pPr>
      <w:r w:rsidRPr="007D5290">
        <w:rPr>
          <w:color w:val="000000"/>
          <w:sz w:val="28"/>
          <w:szCs w:val="28"/>
        </w:rPr>
        <w:t>наличия свободных мест в учреждении;</w:t>
      </w:r>
    </w:p>
    <w:p w:rsidR="00BA33E1" w:rsidRPr="007D5290" w:rsidRDefault="00BA33E1" w:rsidP="007D5290">
      <w:pPr>
        <w:pStyle w:val="p4"/>
        <w:numPr>
          <w:ilvl w:val="0"/>
          <w:numId w:val="2"/>
        </w:numPr>
        <w:shd w:val="clear" w:color="auto" w:fill="FFFFFF"/>
        <w:jc w:val="both"/>
        <w:rPr>
          <w:color w:val="000000"/>
          <w:sz w:val="28"/>
          <w:szCs w:val="28"/>
        </w:rPr>
      </w:pPr>
      <w:r w:rsidRPr="007D5290">
        <w:rPr>
          <w:color w:val="000000"/>
          <w:sz w:val="28"/>
          <w:szCs w:val="28"/>
        </w:rPr>
        <w:t>письменного заявления родителей (законных представителей) с учетом интересов ребенка (форма Заявления в Приложении 1);</w:t>
      </w:r>
    </w:p>
    <w:p w:rsidR="00BA33E1" w:rsidRPr="007D5290" w:rsidRDefault="00925240" w:rsidP="007D5290">
      <w:pPr>
        <w:pStyle w:val="p4"/>
        <w:shd w:val="clear" w:color="auto" w:fill="FFFFFF"/>
        <w:jc w:val="both"/>
        <w:rPr>
          <w:color w:val="000000"/>
          <w:sz w:val="28"/>
          <w:szCs w:val="28"/>
        </w:rPr>
      </w:pPr>
      <w:r>
        <w:rPr>
          <w:rStyle w:val="s1"/>
          <w:bCs/>
          <w:color w:val="000000"/>
          <w:sz w:val="28"/>
          <w:szCs w:val="28"/>
        </w:rPr>
        <w:t xml:space="preserve">      </w:t>
      </w:r>
      <w:r w:rsidR="007D5290" w:rsidRPr="007D5290">
        <w:rPr>
          <w:rStyle w:val="s1"/>
          <w:bCs/>
          <w:color w:val="000000"/>
          <w:sz w:val="28"/>
          <w:szCs w:val="28"/>
        </w:rPr>
        <w:t>2</w:t>
      </w:r>
      <w:r>
        <w:rPr>
          <w:rStyle w:val="s1"/>
          <w:bCs/>
          <w:color w:val="000000"/>
          <w:sz w:val="28"/>
          <w:szCs w:val="28"/>
        </w:rPr>
        <w:t>.</w:t>
      </w:r>
      <w:r w:rsidR="00BA33E1" w:rsidRPr="007D5290">
        <w:rPr>
          <w:rStyle w:val="s1"/>
          <w:bCs/>
          <w:color w:val="000000"/>
          <w:sz w:val="28"/>
          <w:szCs w:val="28"/>
        </w:rPr>
        <w:t>3.</w:t>
      </w:r>
      <w:r w:rsidR="00BA33E1" w:rsidRPr="007D5290">
        <w:rPr>
          <w:rStyle w:val="apple-converted-space"/>
          <w:color w:val="000000"/>
          <w:sz w:val="28"/>
          <w:szCs w:val="28"/>
        </w:rPr>
        <w:t> </w:t>
      </w:r>
      <w:r w:rsidR="007D5290">
        <w:rPr>
          <w:color w:val="000000"/>
          <w:sz w:val="28"/>
          <w:szCs w:val="28"/>
        </w:rPr>
        <w:t xml:space="preserve">В приеме ребенка </w:t>
      </w:r>
      <w:r w:rsidR="007D5290" w:rsidRPr="007D5290">
        <w:rPr>
          <w:color w:val="000000"/>
          <w:sz w:val="28"/>
          <w:szCs w:val="28"/>
        </w:rPr>
        <w:t xml:space="preserve">в </w:t>
      </w:r>
      <w:r w:rsidR="006E6D17" w:rsidRPr="006E6D17">
        <w:rPr>
          <w:color w:val="000000"/>
          <w:sz w:val="28"/>
          <w:szCs w:val="28"/>
        </w:rPr>
        <w:t xml:space="preserve">МБУДО «Детско </w:t>
      </w:r>
      <w:proofErr w:type="gramStart"/>
      <w:r w:rsidR="006E6D17" w:rsidRPr="006E6D17">
        <w:rPr>
          <w:color w:val="000000"/>
          <w:sz w:val="28"/>
          <w:szCs w:val="28"/>
        </w:rPr>
        <w:t>–ю</w:t>
      </w:r>
      <w:proofErr w:type="gramEnd"/>
      <w:r w:rsidR="006E6D17" w:rsidRPr="006E6D17">
        <w:rPr>
          <w:color w:val="000000"/>
          <w:sz w:val="28"/>
          <w:szCs w:val="28"/>
        </w:rPr>
        <w:t>ношеский спортивно – технический центр»</w:t>
      </w:r>
      <w:r w:rsidR="006E6D17">
        <w:rPr>
          <w:color w:val="000000"/>
          <w:sz w:val="28"/>
          <w:szCs w:val="28"/>
        </w:rPr>
        <w:t xml:space="preserve"> </w:t>
      </w:r>
      <w:r w:rsidR="007D5290">
        <w:rPr>
          <w:color w:val="000000"/>
          <w:sz w:val="28"/>
          <w:szCs w:val="28"/>
        </w:rPr>
        <w:t xml:space="preserve"> </w:t>
      </w:r>
      <w:r w:rsidR="00BA33E1" w:rsidRPr="007D5290">
        <w:rPr>
          <w:color w:val="000000"/>
          <w:sz w:val="28"/>
          <w:szCs w:val="28"/>
        </w:rPr>
        <w:t xml:space="preserve"> может быть отказано только в следующих случаях:</w:t>
      </w:r>
    </w:p>
    <w:p w:rsidR="00BA33E1" w:rsidRPr="007D5290" w:rsidRDefault="00BA33E1" w:rsidP="007D5290">
      <w:pPr>
        <w:pStyle w:val="p4"/>
        <w:numPr>
          <w:ilvl w:val="0"/>
          <w:numId w:val="3"/>
        </w:numPr>
        <w:shd w:val="clear" w:color="auto" w:fill="FFFFFF"/>
        <w:jc w:val="both"/>
        <w:rPr>
          <w:color w:val="000000"/>
          <w:sz w:val="28"/>
          <w:szCs w:val="28"/>
        </w:rPr>
      </w:pPr>
      <w:r w:rsidRPr="007D5290">
        <w:rPr>
          <w:color w:val="000000"/>
          <w:sz w:val="28"/>
          <w:szCs w:val="28"/>
        </w:rPr>
        <w:t>в случае отсутствия свободных</w:t>
      </w:r>
      <w:r w:rsidR="003D00A0">
        <w:rPr>
          <w:color w:val="000000"/>
          <w:sz w:val="28"/>
          <w:szCs w:val="28"/>
        </w:rPr>
        <w:t xml:space="preserve"> мест в учреждении.</w:t>
      </w:r>
    </w:p>
    <w:p w:rsidR="00BA33E1" w:rsidRDefault="00925240" w:rsidP="003D00A0">
      <w:pPr>
        <w:pStyle w:val="p4"/>
        <w:shd w:val="clear" w:color="auto" w:fill="FFFFFF"/>
        <w:jc w:val="both"/>
        <w:rPr>
          <w:color w:val="000000"/>
        </w:rPr>
      </w:pPr>
      <w:r>
        <w:rPr>
          <w:rStyle w:val="s1"/>
          <w:bCs/>
          <w:color w:val="000000"/>
          <w:sz w:val="28"/>
          <w:szCs w:val="28"/>
        </w:rPr>
        <w:t xml:space="preserve">          </w:t>
      </w:r>
      <w:r w:rsidR="003D00A0" w:rsidRPr="003D00A0">
        <w:rPr>
          <w:rStyle w:val="s1"/>
          <w:bCs/>
          <w:color w:val="000000"/>
          <w:sz w:val="28"/>
          <w:szCs w:val="28"/>
        </w:rPr>
        <w:t>2.</w:t>
      </w:r>
      <w:r w:rsidR="00BA33E1" w:rsidRPr="003D00A0">
        <w:rPr>
          <w:rStyle w:val="s1"/>
          <w:bCs/>
          <w:color w:val="000000"/>
          <w:sz w:val="28"/>
          <w:szCs w:val="28"/>
        </w:rPr>
        <w:t>4.</w:t>
      </w:r>
      <w:r w:rsidR="00BA33E1" w:rsidRPr="003D00A0">
        <w:rPr>
          <w:rStyle w:val="apple-converted-space"/>
          <w:color w:val="000000"/>
          <w:sz w:val="28"/>
          <w:szCs w:val="28"/>
        </w:rPr>
        <w:t> </w:t>
      </w:r>
      <w:r w:rsidR="00BA33E1" w:rsidRPr="003D00A0">
        <w:rPr>
          <w:color w:val="000000"/>
          <w:sz w:val="28"/>
          <w:szCs w:val="28"/>
        </w:rPr>
        <w:t>Пр</w:t>
      </w:r>
      <w:r w:rsidR="003D00A0" w:rsidRPr="003D00A0">
        <w:rPr>
          <w:color w:val="000000"/>
          <w:sz w:val="28"/>
          <w:szCs w:val="28"/>
        </w:rPr>
        <w:t xml:space="preserve">ием заявлений и зачисление в </w:t>
      </w:r>
      <w:r w:rsidR="006E6D17" w:rsidRPr="006E6D17">
        <w:rPr>
          <w:color w:val="000000"/>
          <w:sz w:val="28"/>
          <w:szCs w:val="28"/>
        </w:rPr>
        <w:t xml:space="preserve">МБУДО «Детско </w:t>
      </w:r>
      <w:proofErr w:type="gramStart"/>
      <w:r w:rsidR="006E6D17" w:rsidRPr="006E6D17">
        <w:rPr>
          <w:color w:val="000000"/>
          <w:sz w:val="28"/>
          <w:szCs w:val="28"/>
        </w:rPr>
        <w:t>–ю</w:t>
      </w:r>
      <w:proofErr w:type="gramEnd"/>
      <w:r w:rsidR="006E6D17" w:rsidRPr="006E6D17">
        <w:rPr>
          <w:color w:val="000000"/>
          <w:sz w:val="28"/>
          <w:szCs w:val="28"/>
        </w:rPr>
        <w:t>ношеский спортивно – технический центр»</w:t>
      </w:r>
      <w:r w:rsidR="006E6D17">
        <w:rPr>
          <w:color w:val="000000"/>
          <w:sz w:val="28"/>
          <w:szCs w:val="28"/>
        </w:rPr>
        <w:t xml:space="preserve"> </w:t>
      </w:r>
      <w:r w:rsidR="00BA33E1" w:rsidRPr="003D00A0">
        <w:rPr>
          <w:color w:val="000000"/>
          <w:sz w:val="28"/>
          <w:szCs w:val="28"/>
        </w:rPr>
        <w:t xml:space="preserve"> производится в течение всего календарного года при условии наличия свободных мест в учреждении и оформляется приказом директора</w:t>
      </w:r>
      <w:r w:rsidR="00BA33E1">
        <w:rPr>
          <w:color w:val="000000"/>
        </w:rPr>
        <w:t>.</w:t>
      </w:r>
    </w:p>
    <w:p w:rsidR="00BA33E1" w:rsidRPr="00925240" w:rsidRDefault="00925240" w:rsidP="00BA33E1">
      <w:pPr>
        <w:pStyle w:val="p4"/>
        <w:shd w:val="clear" w:color="auto" w:fill="FFFFFF"/>
        <w:ind w:firstLine="720"/>
        <w:jc w:val="both"/>
        <w:rPr>
          <w:color w:val="000000"/>
          <w:sz w:val="28"/>
          <w:szCs w:val="28"/>
        </w:rPr>
      </w:pPr>
      <w:r w:rsidRPr="00925240">
        <w:rPr>
          <w:rStyle w:val="s1"/>
          <w:bCs/>
          <w:color w:val="000000"/>
          <w:sz w:val="28"/>
          <w:szCs w:val="28"/>
        </w:rPr>
        <w:t>2.</w:t>
      </w:r>
      <w:r w:rsidR="00BA33E1" w:rsidRPr="00925240">
        <w:rPr>
          <w:rStyle w:val="s1"/>
          <w:bCs/>
          <w:color w:val="000000"/>
          <w:sz w:val="28"/>
          <w:szCs w:val="28"/>
        </w:rPr>
        <w:t>5.</w:t>
      </w:r>
      <w:r w:rsidR="00BA33E1" w:rsidRPr="00925240">
        <w:rPr>
          <w:rStyle w:val="apple-converted-space"/>
          <w:color w:val="000000"/>
          <w:sz w:val="28"/>
          <w:szCs w:val="28"/>
        </w:rPr>
        <w:t> </w:t>
      </w:r>
      <w:r w:rsidR="00BA33E1" w:rsidRPr="00925240">
        <w:rPr>
          <w:color w:val="000000"/>
          <w:sz w:val="28"/>
          <w:szCs w:val="28"/>
        </w:rPr>
        <w:t>Комплектование объединений всех годов обучения проводится ежегодн</w:t>
      </w:r>
      <w:r>
        <w:rPr>
          <w:color w:val="000000"/>
          <w:sz w:val="28"/>
          <w:szCs w:val="28"/>
        </w:rPr>
        <w:t>о с 1 по 14</w:t>
      </w:r>
      <w:r w:rsidR="00BA33E1" w:rsidRPr="00925240">
        <w:rPr>
          <w:color w:val="000000"/>
          <w:sz w:val="28"/>
          <w:szCs w:val="28"/>
        </w:rPr>
        <w:t xml:space="preserve"> сентября. Списочный состав объе</w:t>
      </w:r>
      <w:r>
        <w:rPr>
          <w:color w:val="000000"/>
          <w:sz w:val="28"/>
          <w:szCs w:val="28"/>
        </w:rPr>
        <w:t xml:space="preserve">динений </w:t>
      </w:r>
      <w:r w:rsidR="00BA33E1" w:rsidRPr="00925240">
        <w:rPr>
          <w:color w:val="000000"/>
          <w:sz w:val="28"/>
          <w:szCs w:val="28"/>
        </w:rPr>
        <w:t>на текущий учебный год с</w:t>
      </w:r>
      <w:r>
        <w:rPr>
          <w:color w:val="000000"/>
          <w:sz w:val="28"/>
          <w:szCs w:val="28"/>
        </w:rPr>
        <w:t>оставляется педагогами дополнительного образования</w:t>
      </w:r>
      <w:r w:rsidR="00BA33E1" w:rsidRPr="00925240">
        <w:rPr>
          <w:color w:val="000000"/>
          <w:sz w:val="28"/>
          <w:szCs w:val="28"/>
        </w:rPr>
        <w:t>.</w:t>
      </w:r>
      <w:r>
        <w:rPr>
          <w:color w:val="000000"/>
          <w:sz w:val="28"/>
          <w:szCs w:val="28"/>
        </w:rPr>
        <w:t xml:space="preserve"> Общий список обучающихся по</w:t>
      </w:r>
      <w:r w:rsidR="006E6D17" w:rsidRPr="006E6D17">
        <w:rPr>
          <w:color w:val="000000"/>
          <w:sz w:val="28"/>
          <w:szCs w:val="28"/>
        </w:rPr>
        <w:t xml:space="preserve"> МБУДО «Детско </w:t>
      </w:r>
      <w:proofErr w:type="gramStart"/>
      <w:r w:rsidR="006E6D17" w:rsidRPr="006E6D17">
        <w:rPr>
          <w:color w:val="000000"/>
          <w:sz w:val="28"/>
          <w:szCs w:val="28"/>
        </w:rPr>
        <w:t>–ю</w:t>
      </w:r>
      <w:proofErr w:type="gramEnd"/>
      <w:r w:rsidR="006E6D17" w:rsidRPr="006E6D17">
        <w:rPr>
          <w:color w:val="000000"/>
          <w:sz w:val="28"/>
          <w:szCs w:val="28"/>
        </w:rPr>
        <w:t>ношеский спортивно – технический центр»</w:t>
      </w:r>
      <w:r>
        <w:rPr>
          <w:color w:val="000000"/>
          <w:sz w:val="28"/>
          <w:szCs w:val="28"/>
        </w:rPr>
        <w:t xml:space="preserve"> </w:t>
      </w:r>
      <w:r w:rsidR="00BA33E1" w:rsidRPr="00925240">
        <w:rPr>
          <w:color w:val="000000"/>
          <w:sz w:val="28"/>
          <w:szCs w:val="28"/>
        </w:rPr>
        <w:t xml:space="preserve"> формируется заместителем директора по УВР и утверждается пр</w:t>
      </w:r>
      <w:r>
        <w:rPr>
          <w:color w:val="000000"/>
          <w:sz w:val="28"/>
          <w:szCs w:val="28"/>
        </w:rPr>
        <w:t>иказом директора</w:t>
      </w:r>
      <w:r w:rsidR="00BA33E1" w:rsidRPr="00925240">
        <w:rPr>
          <w:color w:val="000000"/>
          <w:sz w:val="28"/>
          <w:szCs w:val="28"/>
        </w:rPr>
        <w:t>.</w:t>
      </w:r>
    </w:p>
    <w:p w:rsidR="00BA33E1" w:rsidRPr="00925240" w:rsidRDefault="00925240" w:rsidP="00BA33E1">
      <w:pPr>
        <w:pStyle w:val="p4"/>
        <w:shd w:val="clear" w:color="auto" w:fill="FFFFFF"/>
        <w:ind w:firstLine="720"/>
        <w:jc w:val="both"/>
        <w:rPr>
          <w:color w:val="000000"/>
          <w:sz w:val="28"/>
          <w:szCs w:val="28"/>
        </w:rPr>
      </w:pPr>
      <w:r w:rsidRPr="00925240">
        <w:rPr>
          <w:rStyle w:val="s1"/>
          <w:bCs/>
          <w:color w:val="000000"/>
          <w:sz w:val="28"/>
          <w:szCs w:val="28"/>
        </w:rPr>
        <w:lastRenderedPageBreak/>
        <w:t>2.</w:t>
      </w:r>
      <w:r w:rsidR="00BA33E1" w:rsidRPr="00925240">
        <w:rPr>
          <w:rStyle w:val="s1"/>
          <w:bCs/>
          <w:color w:val="000000"/>
          <w:sz w:val="28"/>
          <w:szCs w:val="28"/>
        </w:rPr>
        <w:t>6.</w:t>
      </w:r>
      <w:r w:rsidR="00BA33E1" w:rsidRPr="00925240">
        <w:rPr>
          <w:rStyle w:val="apple-converted-space"/>
          <w:color w:val="000000"/>
          <w:sz w:val="28"/>
          <w:szCs w:val="28"/>
        </w:rPr>
        <w:t> </w:t>
      </w:r>
      <w:r>
        <w:rPr>
          <w:color w:val="000000"/>
          <w:sz w:val="28"/>
          <w:szCs w:val="28"/>
        </w:rPr>
        <w:t xml:space="preserve">Обучение детей </w:t>
      </w:r>
      <w:r w:rsidR="00BA33E1" w:rsidRPr="00925240">
        <w:rPr>
          <w:color w:val="000000"/>
          <w:sz w:val="28"/>
          <w:szCs w:val="28"/>
        </w:rPr>
        <w:t xml:space="preserve"> осуществляется в одновозрастных и разновозрастных о</w:t>
      </w:r>
      <w:r>
        <w:rPr>
          <w:color w:val="000000"/>
          <w:sz w:val="28"/>
          <w:szCs w:val="28"/>
        </w:rPr>
        <w:t>бъединениях по интересам (объединение, студия, секция</w:t>
      </w:r>
      <w:r w:rsidR="00BA33E1" w:rsidRPr="00925240">
        <w:rPr>
          <w:color w:val="000000"/>
          <w:sz w:val="28"/>
          <w:szCs w:val="28"/>
        </w:rPr>
        <w:t>). Каждый ребенок имеет право заниматься в нескольких объединениях по интересам, менять их.</w:t>
      </w:r>
    </w:p>
    <w:p w:rsidR="00603092" w:rsidRDefault="00925240" w:rsidP="00661EA1">
      <w:pPr>
        <w:pStyle w:val="p4"/>
        <w:shd w:val="clear" w:color="auto" w:fill="FFFFFF"/>
        <w:ind w:firstLine="720"/>
        <w:jc w:val="both"/>
        <w:rPr>
          <w:color w:val="000000"/>
          <w:sz w:val="28"/>
          <w:szCs w:val="28"/>
        </w:rPr>
      </w:pPr>
      <w:r w:rsidRPr="00925240">
        <w:rPr>
          <w:rStyle w:val="s1"/>
          <w:bCs/>
          <w:color w:val="000000"/>
          <w:sz w:val="28"/>
          <w:szCs w:val="28"/>
        </w:rPr>
        <w:t>2.</w:t>
      </w:r>
      <w:r w:rsidR="00BA33E1" w:rsidRPr="00925240">
        <w:rPr>
          <w:rStyle w:val="s1"/>
          <w:bCs/>
          <w:color w:val="000000"/>
          <w:sz w:val="28"/>
          <w:szCs w:val="28"/>
        </w:rPr>
        <w:t>7.</w:t>
      </w:r>
      <w:r w:rsidR="00BA33E1" w:rsidRPr="00925240">
        <w:rPr>
          <w:rStyle w:val="apple-converted-space"/>
          <w:color w:val="000000"/>
          <w:sz w:val="28"/>
          <w:szCs w:val="28"/>
        </w:rPr>
        <w:t> </w:t>
      </w:r>
      <w:r w:rsidR="00BA33E1" w:rsidRPr="00925240">
        <w:rPr>
          <w:color w:val="000000"/>
          <w:sz w:val="28"/>
          <w:szCs w:val="28"/>
        </w:rPr>
        <w:t>Численный состав объединения по интересам, продолжительность заняти</w:t>
      </w:r>
      <w:r w:rsidR="005B6C7B">
        <w:rPr>
          <w:color w:val="000000"/>
          <w:sz w:val="28"/>
          <w:szCs w:val="28"/>
        </w:rPr>
        <w:t xml:space="preserve">й в нем определяются </w:t>
      </w:r>
      <w:r w:rsidR="005B6C7B" w:rsidRPr="005B6C7B">
        <w:rPr>
          <w:color w:val="000000"/>
          <w:spacing w:val="3"/>
          <w:sz w:val="28"/>
          <w:szCs w:val="28"/>
        </w:rPr>
        <w:t xml:space="preserve">нормативами </w:t>
      </w:r>
      <w:proofErr w:type="spellStart"/>
      <w:r w:rsidR="005B6C7B" w:rsidRPr="005B6C7B">
        <w:rPr>
          <w:color w:val="000000"/>
          <w:spacing w:val="3"/>
          <w:sz w:val="28"/>
          <w:szCs w:val="28"/>
        </w:rPr>
        <w:t>СанПиН</w:t>
      </w:r>
      <w:proofErr w:type="spellEnd"/>
      <w:r w:rsidR="005B6C7B" w:rsidRPr="005B6C7B">
        <w:rPr>
          <w:color w:val="000000"/>
          <w:spacing w:val="3"/>
          <w:sz w:val="28"/>
          <w:szCs w:val="28"/>
        </w:rPr>
        <w:t xml:space="preserve"> 2.4.4.3172-14</w:t>
      </w:r>
      <w:r w:rsidR="005B6C7B" w:rsidRPr="00315347">
        <w:rPr>
          <w:rFonts w:ascii="Arial" w:hAnsi="Arial" w:cs="Arial"/>
          <w:color w:val="000000"/>
          <w:spacing w:val="3"/>
        </w:rPr>
        <w:t xml:space="preserve"> </w:t>
      </w:r>
      <w:r w:rsidR="001A4479">
        <w:rPr>
          <w:color w:val="000000"/>
          <w:sz w:val="28"/>
          <w:szCs w:val="28"/>
        </w:rPr>
        <w:t>.</w:t>
      </w:r>
      <w:r w:rsidR="00BA33E1" w:rsidRPr="00925240">
        <w:rPr>
          <w:color w:val="000000"/>
          <w:sz w:val="28"/>
          <w:szCs w:val="28"/>
        </w:rPr>
        <w:t xml:space="preserve">Занятия проводятся по группам, индивидуально или всем составом объединения с учетом содержания и направленностью образовательных программ. Периоды обучения могут быть краткосрочными и долгосрочными. Состав </w:t>
      </w:r>
      <w:proofErr w:type="gramStart"/>
      <w:r w:rsidR="00BA33E1" w:rsidRPr="00925240">
        <w:rPr>
          <w:color w:val="000000"/>
          <w:sz w:val="28"/>
          <w:szCs w:val="28"/>
        </w:rPr>
        <w:t>обучающихся</w:t>
      </w:r>
      <w:proofErr w:type="gramEnd"/>
      <w:r w:rsidR="001A4479">
        <w:rPr>
          <w:color w:val="000000"/>
          <w:sz w:val="28"/>
          <w:szCs w:val="28"/>
        </w:rPr>
        <w:t xml:space="preserve">, </w:t>
      </w:r>
      <w:r w:rsidR="00BA33E1" w:rsidRPr="00925240">
        <w:rPr>
          <w:color w:val="000000"/>
          <w:sz w:val="28"/>
          <w:szCs w:val="28"/>
        </w:rPr>
        <w:t xml:space="preserve"> может быть постоянный и переменный.</w:t>
      </w:r>
    </w:p>
    <w:p w:rsidR="00C25615" w:rsidRPr="00C25615" w:rsidRDefault="00BA33E1" w:rsidP="00C25615">
      <w:pPr>
        <w:pStyle w:val="p4"/>
        <w:numPr>
          <w:ilvl w:val="0"/>
          <w:numId w:val="3"/>
        </w:numPr>
        <w:shd w:val="clear" w:color="auto" w:fill="FFFFFF"/>
        <w:jc w:val="both"/>
        <w:rPr>
          <w:color w:val="000000"/>
          <w:sz w:val="28"/>
          <w:szCs w:val="28"/>
        </w:rPr>
      </w:pPr>
      <w:r w:rsidRPr="00661EA1">
        <w:rPr>
          <w:color w:val="000000"/>
          <w:sz w:val="28"/>
          <w:szCs w:val="28"/>
        </w:rPr>
        <w:t>Численный состав объединений определяется в соответствии с характером деятельности, условиями работы, содержанием программ</w:t>
      </w:r>
      <w:r w:rsidR="005B6C7B" w:rsidRPr="005B6C7B">
        <w:rPr>
          <w:rFonts w:ascii="Arial" w:hAnsi="Arial" w:cs="Arial"/>
          <w:color w:val="000000"/>
          <w:spacing w:val="3"/>
        </w:rPr>
        <w:t xml:space="preserve"> </w:t>
      </w:r>
      <w:r w:rsidR="005B6C7B" w:rsidRPr="005B6C7B">
        <w:rPr>
          <w:color w:val="000000"/>
          <w:spacing w:val="3"/>
          <w:sz w:val="28"/>
          <w:szCs w:val="28"/>
        </w:rPr>
        <w:t>из расчета не менее 2,0 м</w:t>
      </w:r>
      <w:r w:rsidR="005B6C7B" w:rsidRPr="005B6C7B">
        <w:rPr>
          <w:color w:val="000000"/>
          <w:spacing w:val="3"/>
          <w:sz w:val="28"/>
          <w:szCs w:val="28"/>
          <w:vertAlign w:val="superscript"/>
        </w:rPr>
        <w:t>2</w:t>
      </w:r>
      <w:r w:rsidR="005B6C7B" w:rsidRPr="005B6C7B">
        <w:rPr>
          <w:color w:val="000000"/>
          <w:spacing w:val="3"/>
          <w:sz w:val="28"/>
          <w:szCs w:val="28"/>
        </w:rPr>
        <w:t> на одного учащегос</w:t>
      </w:r>
      <w:proofErr w:type="gramStart"/>
      <w:r w:rsidR="005B6C7B" w:rsidRPr="005B6C7B">
        <w:rPr>
          <w:color w:val="000000"/>
          <w:spacing w:val="3"/>
          <w:sz w:val="28"/>
          <w:szCs w:val="28"/>
        </w:rPr>
        <w:t>я</w:t>
      </w:r>
      <w:r w:rsidR="002F2CD4">
        <w:rPr>
          <w:color w:val="000000"/>
          <w:spacing w:val="3"/>
          <w:sz w:val="28"/>
          <w:szCs w:val="28"/>
        </w:rPr>
        <w:t>(</w:t>
      </w:r>
      <w:proofErr w:type="gramEnd"/>
      <w:r w:rsidR="002F2CD4">
        <w:rPr>
          <w:color w:val="000000"/>
          <w:spacing w:val="3"/>
          <w:sz w:val="28"/>
          <w:szCs w:val="28"/>
        </w:rPr>
        <w:t>таблица №1</w:t>
      </w:r>
      <w:r w:rsidR="002F2CD4" w:rsidRPr="002F2CD4">
        <w:rPr>
          <w:color w:val="000000"/>
          <w:spacing w:val="3"/>
          <w:sz w:val="28"/>
          <w:szCs w:val="28"/>
        </w:rPr>
        <w:t xml:space="preserve"> </w:t>
      </w:r>
      <w:proofErr w:type="spellStart"/>
      <w:r w:rsidR="002F2CD4" w:rsidRPr="005B6C7B">
        <w:rPr>
          <w:color w:val="000000"/>
          <w:spacing w:val="3"/>
          <w:sz w:val="28"/>
          <w:szCs w:val="28"/>
        </w:rPr>
        <w:t>СанПиН</w:t>
      </w:r>
      <w:proofErr w:type="spellEnd"/>
      <w:r w:rsidR="002F2CD4" w:rsidRPr="005B6C7B">
        <w:rPr>
          <w:color w:val="000000"/>
          <w:spacing w:val="3"/>
          <w:sz w:val="28"/>
          <w:szCs w:val="28"/>
        </w:rPr>
        <w:t xml:space="preserve"> 2.4.4.3172-14</w:t>
      </w:r>
      <w:r w:rsidR="002F2CD4" w:rsidRPr="00315347">
        <w:rPr>
          <w:rFonts w:ascii="Arial" w:hAnsi="Arial" w:cs="Arial"/>
          <w:color w:val="000000"/>
          <w:spacing w:val="3"/>
        </w:rPr>
        <w:t xml:space="preserve"> </w:t>
      </w:r>
      <w:r w:rsidR="002F2CD4">
        <w:rPr>
          <w:color w:val="000000"/>
          <w:sz w:val="28"/>
          <w:szCs w:val="28"/>
        </w:rPr>
        <w:t xml:space="preserve"> </w:t>
      </w:r>
      <w:r w:rsidR="002F2CD4">
        <w:rPr>
          <w:color w:val="000000"/>
          <w:spacing w:val="3"/>
          <w:sz w:val="28"/>
          <w:szCs w:val="28"/>
        </w:rPr>
        <w:t xml:space="preserve"> )</w:t>
      </w:r>
      <w:r w:rsidR="005B6C7B" w:rsidRPr="005B6C7B">
        <w:rPr>
          <w:color w:val="000000"/>
          <w:spacing w:val="3"/>
          <w:sz w:val="28"/>
          <w:szCs w:val="28"/>
        </w:rPr>
        <w:t>.</w:t>
      </w:r>
      <w:r w:rsidRPr="00661EA1">
        <w:rPr>
          <w:color w:val="000000"/>
          <w:sz w:val="28"/>
          <w:szCs w:val="28"/>
        </w:rPr>
        <w:t xml:space="preserve"> Численный состав объединений устанавливается в соответствии с утвержденными нормативами </w:t>
      </w:r>
      <w:proofErr w:type="spellStart"/>
      <w:r w:rsidR="00F66207" w:rsidRPr="005B6C7B">
        <w:rPr>
          <w:color w:val="000000"/>
          <w:spacing w:val="3"/>
          <w:sz w:val="28"/>
          <w:szCs w:val="28"/>
        </w:rPr>
        <w:t>СанПиН</w:t>
      </w:r>
      <w:proofErr w:type="spellEnd"/>
      <w:r w:rsidR="00F66207" w:rsidRPr="005B6C7B">
        <w:rPr>
          <w:color w:val="000000"/>
          <w:spacing w:val="3"/>
          <w:sz w:val="28"/>
          <w:szCs w:val="28"/>
        </w:rPr>
        <w:t xml:space="preserve"> 2.4.4.3172-14</w:t>
      </w:r>
      <w:r w:rsidR="00F66207" w:rsidRPr="00315347">
        <w:rPr>
          <w:rFonts w:ascii="Arial" w:hAnsi="Arial" w:cs="Arial"/>
          <w:color w:val="000000"/>
          <w:spacing w:val="3"/>
        </w:rPr>
        <w:t xml:space="preserve"> </w:t>
      </w:r>
      <w:r w:rsidR="00F66207">
        <w:rPr>
          <w:color w:val="000000"/>
          <w:sz w:val="28"/>
          <w:szCs w:val="28"/>
        </w:rPr>
        <w:t xml:space="preserve"> </w:t>
      </w:r>
      <w:r w:rsidRPr="00661EA1">
        <w:rPr>
          <w:color w:val="000000"/>
          <w:sz w:val="28"/>
          <w:szCs w:val="28"/>
        </w:rPr>
        <w:t>педагогическим советом по итогам комплектов</w:t>
      </w:r>
      <w:r w:rsidR="00F66207">
        <w:rPr>
          <w:color w:val="000000"/>
          <w:sz w:val="28"/>
          <w:szCs w:val="28"/>
        </w:rPr>
        <w:t>ания на текущий учебный год и утверждается</w:t>
      </w:r>
      <w:r w:rsidR="006E6D17">
        <w:rPr>
          <w:color w:val="000000"/>
          <w:sz w:val="28"/>
          <w:szCs w:val="28"/>
        </w:rPr>
        <w:t xml:space="preserve"> приказом директора ДЮСТЦ</w:t>
      </w:r>
      <w:r w:rsidR="00C25615">
        <w:rPr>
          <w:color w:val="000000"/>
          <w:sz w:val="28"/>
          <w:szCs w:val="28"/>
        </w:rPr>
        <w:t xml:space="preserve"> на учебный год.</w:t>
      </w:r>
    </w:p>
    <w:p w:rsidR="00C25615" w:rsidRDefault="00C25615" w:rsidP="00C25615">
      <w:pPr>
        <w:pStyle w:val="p4"/>
        <w:numPr>
          <w:ilvl w:val="0"/>
          <w:numId w:val="3"/>
        </w:numPr>
        <w:shd w:val="clear" w:color="auto" w:fill="FFFFFF"/>
        <w:rPr>
          <w:color w:val="000000"/>
          <w:sz w:val="28"/>
          <w:szCs w:val="28"/>
        </w:rPr>
      </w:pPr>
      <w:r>
        <w:rPr>
          <w:color w:val="000000"/>
          <w:sz w:val="28"/>
          <w:szCs w:val="28"/>
        </w:rPr>
        <w:t>Рекомендуемая площадь и количество у</w:t>
      </w:r>
      <w:r w:rsidR="00724A44">
        <w:rPr>
          <w:color w:val="000000"/>
          <w:sz w:val="28"/>
          <w:szCs w:val="28"/>
        </w:rPr>
        <w:t>чащихся  на занятиях  в объединениях</w:t>
      </w:r>
      <w:proofErr w:type="gramStart"/>
      <w:r w:rsidR="00724A44">
        <w:rPr>
          <w:color w:val="000000"/>
          <w:sz w:val="28"/>
          <w:szCs w:val="28"/>
        </w:rPr>
        <w:t xml:space="preserve"> </w:t>
      </w:r>
      <w:r>
        <w:rPr>
          <w:color w:val="000000"/>
          <w:sz w:val="28"/>
          <w:szCs w:val="28"/>
        </w:rPr>
        <w:t>:</w:t>
      </w:r>
      <w:proofErr w:type="gramEnd"/>
    </w:p>
    <w:p w:rsidR="00F66207" w:rsidRDefault="00F66207" w:rsidP="00F66207">
      <w:pPr>
        <w:pStyle w:val="p4"/>
        <w:numPr>
          <w:ilvl w:val="0"/>
          <w:numId w:val="8"/>
        </w:numPr>
        <w:shd w:val="clear" w:color="auto" w:fill="FFFFFF"/>
        <w:jc w:val="both"/>
        <w:rPr>
          <w:color w:val="000000"/>
          <w:sz w:val="28"/>
          <w:szCs w:val="28"/>
        </w:rPr>
      </w:pPr>
      <w:r>
        <w:rPr>
          <w:color w:val="000000"/>
          <w:sz w:val="28"/>
          <w:szCs w:val="28"/>
        </w:rPr>
        <w:t xml:space="preserve">Кабинет НТМ </w:t>
      </w:r>
      <w:r w:rsidR="002F2CD4">
        <w:rPr>
          <w:color w:val="000000"/>
          <w:sz w:val="28"/>
          <w:szCs w:val="28"/>
        </w:rPr>
        <w:t>–</w:t>
      </w:r>
      <w:r w:rsidR="00C25615">
        <w:rPr>
          <w:color w:val="000000"/>
          <w:sz w:val="28"/>
          <w:szCs w:val="28"/>
        </w:rPr>
        <w:t xml:space="preserve"> </w:t>
      </w:r>
      <w:r w:rsidR="002F2CD4">
        <w:rPr>
          <w:color w:val="000000"/>
          <w:sz w:val="28"/>
          <w:szCs w:val="28"/>
        </w:rPr>
        <w:t xml:space="preserve">35 </w:t>
      </w:r>
      <w:r w:rsidR="00C25615" w:rsidRPr="005B6C7B">
        <w:rPr>
          <w:color w:val="000000"/>
          <w:spacing w:val="3"/>
          <w:sz w:val="28"/>
          <w:szCs w:val="28"/>
        </w:rPr>
        <w:t>м</w:t>
      </w:r>
      <w:r w:rsidR="00C25615" w:rsidRPr="005B6C7B">
        <w:rPr>
          <w:color w:val="000000"/>
          <w:spacing w:val="3"/>
          <w:sz w:val="28"/>
          <w:szCs w:val="28"/>
          <w:vertAlign w:val="superscript"/>
        </w:rPr>
        <w:t>2</w:t>
      </w:r>
      <w:r w:rsidR="00C25615">
        <w:rPr>
          <w:color w:val="000000"/>
          <w:spacing w:val="3"/>
          <w:sz w:val="28"/>
          <w:szCs w:val="28"/>
          <w:vertAlign w:val="superscript"/>
        </w:rPr>
        <w:t xml:space="preserve"> </w:t>
      </w:r>
      <w:r w:rsidR="00C25615">
        <w:rPr>
          <w:color w:val="000000"/>
          <w:sz w:val="28"/>
          <w:szCs w:val="28"/>
        </w:rPr>
        <w:t>– 10 человек</w:t>
      </w:r>
      <w:r w:rsidR="004362CA">
        <w:rPr>
          <w:color w:val="000000"/>
          <w:sz w:val="28"/>
          <w:szCs w:val="28"/>
        </w:rPr>
        <w:t xml:space="preserve"> ( направления </w:t>
      </w:r>
      <w:proofErr w:type="gramStart"/>
      <w:r w:rsidR="00E04114">
        <w:rPr>
          <w:color w:val="000000"/>
          <w:sz w:val="28"/>
          <w:szCs w:val="28"/>
        </w:rPr>
        <w:t>-</w:t>
      </w:r>
      <w:r w:rsidR="004362CA">
        <w:rPr>
          <w:color w:val="000000"/>
          <w:sz w:val="28"/>
          <w:szCs w:val="28"/>
        </w:rPr>
        <w:t>И</w:t>
      </w:r>
      <w:proofErr w:type="gramEnd"/>
      <w:r w:rsidR="004362CA">
        <w:rPr>
          <w:color w:val="000000"/>
          <w:sz w:val="28"/>
          <w:szCs w:val="28"/>
        </w:rPr>
        <w:t xml:space="preserve">ЗО, </w:t>
      </w:r>
      <w:proofErr w:type="spellStart"/>
      <w:r w:rsidR="004362CA">
        <w:rPr>
          <w:color w:val="000000"/>
          <w:sz w:val="28"/>
          <w:szCs w:val="28"/>
        </w:rPr>
        <w:t>Квиллинг</w:t>
      </w:r>
      <w:proofErr w:type="spellEnd"/>
      <w:r w:rsidR="004362CA">
        <w:rPr>
          <w:color w:val="000000"/>
          <w:sz w:val="28"/>
          <w:szCs w:val="28"/>
        </w:rPr>
        <w:t>)</w:t>
      </w:r>
    </w:p>
    <w:p w:rsidR="00F66207" w:rsidRDefault="00F66207" w:rsidP="00F66207">
      <w:pPr>
        <w:pStyle w:val="p4"/>
        <w:numPr>
          <w:ilvl w:val="0"/>
          <w:numId w:val="8"/>
        </w:numPr>
        <w:shd w:val="clear" w:color="auto" w:fill="FFFFFF"/>
        <w:jc w:val="both"/>
        <w:rPr>
          <w:color w:val="000000"/>
          <w:sz w:val="28"/>
          <w:szCs w:val="28"/>
        </w:rPr>
      </w:pPr>
      <w:r>
        <w:rPr>
          <w:color w:val="000000"/>
          <w:sz w:val="28"/>
          <w:szCs w:val="28"/>
        </w:rPr>
        <w:t>Кабинет НТМ</w:t>
      </w:r>
      <w:r w:rsidR="002F2CD4">
        <w:rPr>
          <w:color w:val="000000"/>
          <w:sz w:val="28"/>
          <w:szCs w:val="28"/>
        </w:rPr>
        <w:t>-</w:t>
      </w:r>
      <w:r w:rsidR="00C25615">
        <w:rPr>
          <w:color w:val="000000"/>
          <w:sz w:val="28"/>
          <w:szCs w:val="28"/>
        </w:rPr>
        <w:t xml:space="preserve"> </w:t>
      </w:r>
      <w:r w:rsidR="002F2CD4">
        <w:rPr>
          <w:color w:val="000000"/>
          <w:sz w:val="28"/>
          <w:szCs w:val="28"/>
        </w:rPr>
        <w:t>28</w:t>
      </w:r>
      <w:r w:rsidR="00C25615" w:rsidRPr="00C25615">
        <w:rPr>
          <w:color w:val="000000"/>
          <w:spacing w:val="3"/>
          <w:sz w:val="28"/>
          <w:szCs w:val="28"/>
        </w:rPr>
        <w:t xml:space="preserve"> </w:t>
      </w:r>
      <w:r w:rsidR="00C25615" w:rsidRPr="005B6C7B">
        <w:rPr>
          <w:color w:val="000000"/>
          <w:spacing w:val="3"/>
          <w:sz w:val="28"/>
          <w:szCs w:val="28"/>
        </w:rPr>
        <w:t>м</w:t>
      </w:r>
      <w:r w:rsidR="00C25615" w:rsidRPr="005B6C7B">
        <w:rPr>
          <w:color w:val="000000"/>
          <w:spacing w:val="3"/>
          <w:sz w:val="28"/>
          <w:szCs w:val="28"/>
          <w:vertAlign w:val="superscript"/>
        </w:rPr>
        <w:t>2</w:t>
      </w:r>
      <w:r w:rsidR="00C25615">
        <w:rPr>
          <w:color w:val="000000"/>
          <w:spacing w:val="3"/>
          <w:sz w:val="28"/>
          <w:szCs w:val="28"/>
          <w:vertAlign w:val="superscript"/>
        </w:rPr>
        <w:t xml:space="preserve"> </w:t>
      </w:r>
      <w:r w:rsidR="00C25615">
        <w:rPr>
          <w:color w:val="000000"/>
          <w:sz w:val="28"/>
          <w:szCs w:val="28"/>
        </w:rPr>
        <w:t>– 8 человек</w:t>
      </w:r>
      <w:r w:rsidR="004362CA">
        <w:rPr>
          <w:color w:val="000000"/>
          <w:sz w:val="28"/>
          <w:szCs w:val="28"/>
        </w:rPr>
        <w:t xml:space="preserve"> </w:t>
      </w:r>
      <w:proofErr w:type="gramStart"/>
      <w:r w:rsidR="004362CA">
        <w:rPr>
          <w:color w:val="000000"/>
          <w:sz w:val="28"/>
          <w:szCs w:val="28"/>
        </w:rPr>
        <w:t xml:space="preserve">( </w:t>
      </w:r>
      <w:proofErr w:type="gramEnd"/>
      <w:r w:rsidR="004362CA">
        <w:rPr>
          <w:color w:val="000000"/>
          <w:sz w:val="28"/>
          <w:szCs w:val="28"/>
        </w:rPr>
        <w:t>робототехника, Родное Забайкалье)</w:t>
      </w:r>
    </w:p>
    <w:p w:rsidR="00F66207" w:rsidRPr="00C25615" w:rsidRDefault="00F66207" w:rsidP="00F66207">
      <w:pPr>
        <w:pStyle w:val="p4"/>
        <w:numPr>
          <w:ilvl w:val="0"/>
          <w:numId w:val="8"/>
        </w:numPr>
        <w:shd w:val="clear" w:color="auto" w:fill="FFFFFF"/>
        <w:jc w:val="both"/>
        <w:rPr>
          <w:color w:val="000000"/>
          <w:sz w:val="28"/>
          <w:szCs w:val="28"/>
        </w:rPr>
      </w:pPr>
      <w:r>
        <w:rPr>
          <w:color w:val="000000"/>
          <w:sz w:val="28"/>
          <w:szCs w:val="28"/>
        </w:rPr>
        <w:t>Кабинет НТМ</w:t>
      </w:r>
      <w:r w:rsidR="002F2CD4">
        <w:rPr>
          <w:color w:val="000000"/>
          <w:sz w:val="28"/>
          <w:szCs w:val="28"/>
        </w:rPr>
        <w:t>-35</w:t>
      </w:r>
      <w:r w:rsidR="00C25615" w:rsidRPr="00C25615">
        <w:rPr>
          <w:color w:val="000000"/>
          <w:spacing w:val="3"/>
          <w:sz w:val="28"/>
          <w:szCs w:val="28"/>
        </w:rPr>
        <w:t xml:space="preserve"> </w:t>
      </w:r>
      <w:r w:rsidR="00C25615" w:rsidRPr="005B6C7B">
        <w:rPr>
          <w:color w:val="000000"/>
          <w:spacing w:val="3"/>
          <w:sz w:val="28"/>
          <w:szCs w:val="28"/>
        </w:rPr>
        <w:t>м</w:t>
      </w:r>
      <w:r w:rsidR="00C25615" w:rsidRPr="005B6C7B">
        <w:rPr>
          <w:color w:val="000000"/>
          <w:spacing w:val="3"/>
          <w:sz w:val="28"/>
          <w:szCs w:val="28"/>
          <w:vertAlign w:val="superscript"/>
        </w:rPr>
        <w:t>2</w:t>
      </w:r>
      <w:r w:rsidR="00C25615">
        <w:rPr>
          <w:color w:val="000000"/>
          <w:spacing w:val="3"/>
          <w:sz w:val="28"/>
          <w:szCs w:val="28"/>
          <w:vertAlign w:val="superscript"/>
        </w:rPr>
        <w:t xml:space="preserve"> </w:t>
      </w:r>
      <w:r w:rsidR="00C25615">
        <w:rPr>
          <w:color w:val="000000"/>
          <w:sz w:val="28"/>
          <w:szCs w:val="28"/>
        </w:rPr>
        <w:t>– 10 челове</w:t>
      </w:r>
      <w:proofErr w:type="gramStart"/>
      <w:r w:rsidR="00C25615">
        <w:rPr>
          <w:color w:val="000000"/>
          <w:sz w:val="28"/>
          <w:szCs w:val="28"/>
        </w:rPr>
        <w:t>к</w:t>
      </w:r>
      <w:r w:rsidR="004362CA">
        <w:rPr>
          <w:color w:val="000000"/>
          <w:sz w:val="28"/>
          <w:szCs w:val="28"/>
        </w:rPr>
        <w:t>(</w:t>
      </w:r>
      <w:proofErr w:type="gramEnd"/>
      <w:r w:rsidR="004362CA">
        <w:rPr>
          <w:color w:val="000000"/>
          <w:sz w:val="28"/>
          <w:szCs w:val="28"/>
        </w:rPr>
        <w:t xml:space="preserve"> </w:t>
      </w:r>
      <w:r w:rsidR="00E04114">
        <w:rPr>
          <w:color w:val="000000"/>
          <w:sz w:val="28"/>
          <w:szCs w:val="28"/>
        </w:rPr>
        <w:t>«</w:t>
      </w:r>
      <w:r w:rsidR="004362CA">
        <w:rPr>
          <w:color w:val="000000"/>
          <w:sz w:val="28"/>
          <w:szCs w:val="28"/>
        </w:rPr>
        <w:t>волшебная нить</w:t>
      </w:r>
      <w:r w:rsidR="00E04114">
        <w:rPr>
          <w:color w:val="000000"/>
          <w:sz w:val="28"/>
          <w:szCs w:val="28"/>
        </w:rPr>
        <w:t>»</w:t>
      </w:r>
      <w:r w:rsidR="004362CA">
        <w:rPr>
          <w:color w:val="000000"/>
          <w:sz w:val="28"/>
          <w:szCs w:val="28"/>
        </w:rPr>
        <w:t>,</w:t>
      </w:r>
      <w:r w:rsidR="00E04114">
        <w:rPr>
          <w:color w:val="000000"/>
          <w:sz w:val="28"/>
          <w:szCs w:val="28"/>
        </w:rPr>
        <w:t xml:space="preserve"> «</w:t>
      </w:r>
      <w:proofErr w:type="spellStart"/>
      <w:r w:rsidR="00E04114">
        <w:rPr>
          <w:color w:val="000000"/>
          <w:sz w:val="28"/>
          <w:szCs w:val="28"/>
        </w:rPr>
        <w:t>Декупаж</w:t>
      </w:r>
      <w:proofErr w:type="spellEnd"/>
      <w:r w:rsidR="00E04114">
        <w:rPr>
          <w:color w:val="000000"/>
          <w:sz w:val="28"/>
          <w:szCs w:val="28"/>
        </w:rPr>
        <w:t>»)</w:t>
      </w:r>
    </w:p>
    <w:p w:rsidR="00C25615" w:rsidRDefault="00C25615" w:rsidP="00F66207">
      <w:pPr>
        <w:pStyle w:val="p4"/>
        <w:numPr>
          <w:ilvl w:val="0"/>
          <w:numId w:val="8"/>
        </w:numPr>
        <w:shd w:val="clear" w:color="auto" w:fill="FFFFFF"/>
        <w:jc w:val="both"/>
        <w:rPr>
          <w:color w:val="000000"/>
          <w:sz w:val="28"/>
          <w:szCs w:val="28"/>
        </w:rPr>
      </w:pPr>
      <w:r>
        <w:rPr>
          <w:color w:val="000000"/>
          <w:sz w:val="28"/>
          <w:szCs w:val="28"/>
        </w:rPr>
        <w:t>Кабинет НТМ – 17</w:t>
      </w:r>
      <w:r w:rsidRPr="00C25615">
        <w:rPr>
          <w:color w:val="000000"/>
          <w:spacing w:val="3"/>
          <w:sz w:val="28"/>
          <w:szCs w:val="28"/>
        </w:rPr>
        <w:t xml:space="preserve"> </w:t>
      </w:r>
      <w:r w:rsidRPr="005B6C7B">
        <w:rPr>
          <w:color w:val="000000"/>
          <w:spacing w:val="3"/>
          <w:sz w:val="28"/>
          <w:szCs w:val="28"/>
        </w:rPr>
        <w:t>м</w:t>
      </w:r>
      <w:proofErr w:type="gramStart"/>
      <w:r w:rsidRPr="005B6C7B">
        <w:rPr>
          <w:color w:val="000000"/>
          <w:spacing w:val="3"/>
          <w:sz w:val="28"/>
          <w:szCs w:val="28"/>
          <w:vertAlign w:val="superscript"/>
        </w:rPr>
        <w:t>2</w:t>
      </w:r>
      <w:proofErr w:type="gramEnd"/>
      <w:r>
        <w:rPr>
          <w:color w:val="000000"/>
          <w:spacing w:val="3"/>
          <w:sz w:val="28"/>
          <w:szCs w:val="28"/>
          <w:vertAlign w:val="superscript"/>
        </w:rPr>
        <w:t xml:space="preserve"> </w:t>
      </w:r>
      <w:r>
        <w:rPr>
          <w:color w:val="000000"/>
          <w:sz w:val="28"/>
          <w:szCs w:val="28"/>
        </w:rPr>
        <w:t>– 8 человек</w:t>
      </w:r>
    </w:p>
    <w:p w:rsidR="00F66207" w:rsidRDefault="00F66207" w:rsidP="00F66207">
      <w:pPr>
        <w:pStyle w:val="p4"/>
        <w:numPr>
          <w:ilvl w:val="0"/>
          <w:numId w:val="8"/>
        </w:numPr>
        <w:shd w:val="clear" w:color="auto" w:fill="FFFFFF"/>
        <w:jc w:val="both"/>
        <w:rPr>
          <w:color w:val="000000"/>
          <w:sz w:val="28"/>
          <w:szCs w:val="28"/>
        </w:rPr>
      </w:pPr>
      <w:r>
        <w:rPr>
          <w:color w:val="000000"/>
          <w:sz w:val="28"/>
          <w:szCs w:val="28"/>
        </w:rPr>
        <w:t>Кабинет авиамодельный</w:t>
      </w:r>
      <w:r w:rsidR="002F2CD4">
        <w:rPr>
          <w:color w:val="000000"/>
          <w:sz w:val="28"/>
          <w:szCs w:val="28"/>
        </w:rPr>
        <w:t>-35</w:t>
      </w:r>
      <w:r w:rsidR="00C25615" w:rsidRPr="00C25615">
        <w:rPr>
          <w:color w:val="000000"/>
          <w:spacing w:val="3"/>
          <w:sz w:val="28"/>
          <w:szCs w:val="28"/>
        </w:rPr>
        <w:t xml:space="preserve"> </w:t>
      </w:r>
      <w:r w:rsidR="00C25615" w:rsidRPr="005B6C7B">
        <w:rPr>
          <w:color w:val="000000"/>
          <w:spacing w:val="3"/>
          <w:sz w:val="28"/>
          <w:szCs w:val="28"/>
        </w:rPr>
        <w:t>м</w:t>
      </w:r>
      <w:proofErr w:type="gramStart"/>
      <w:r w:rsidR="00C25615" w:rsidRPr="005B6C7B">
        <w:rPr>
          <w:color w:val="000000"/>
          <w:spacing w:val="3"/>
          <w:sz w:val="28"/>
          <w:szCs w:val="28"/>
          <w:vertAlign w:val="superscript"/>
        </w:rPr>
        <w:t>2</w:t>
      </w:r>
      <w:proofErr w:type="gramEnd"/>
      <w:r w:rsidR="00C25615">
        <w:rPr>
          <w:color w:val="000000"/>
          <w:spacing w:val="3"/>
          <w:sz w:val="28"/>
          <w:szCs w:val="28"/>
          <w:vertAlign w:val="superscript"/>
        </w:rPr>
        <w:t xml:space="preserve"> </w:t>
      </w:r>
      <w:r w:rsidR="00C25615">
        <w:rPr>
          <w:color w:val="000000"/>
          <w:sz w:val="28"/>
          <w:szCs w:val="28"/>
        </w:rPr>
        <w:t xml:space="preserve"> - 10 человек</w:t>
      </w:r>
    </w:p>
    <w:p w:rsidR="00F66207" w:rsidRDefault="00F66207" w:rsidP="00F66207">
      <w:pPr>
        <w:pStyle w:val="p4"/>
        <w:numPr>
          <w:ilvl w:val="0"/>
          <w:numId w:val="8"/>
        </w:numPr>
        <w:shd w:val="clear" w:color="auto" w:fill="FFFFFF"/>
        <w:jc w:val="both"/>
        <w:rPr>
          <w:color w:val="000000"/>
          <w:sz w:val="28"/>
          <w:szCs w:val="28"/>
        </w:rPr>
      </w:pPr>
      <w:r>
        <w:rPr>
          <w:color w:val="000000"/>
          <w:sz w:val="28"/>
          <w:szCs w:val="28"/>
        </w:rPr>
        <w:t xml:space="preserve">Кабинет судомодельный </w:t>
      </w:r>
      <w:r w:rsidR="002F2CD4">
        <w:rPr>
          <w:color w:val="000000"/>
          <w:sz w:val="28"/>
          <w:szCs w:val="28"/>
        </w:rPr>
        <w:t>-33</w:t>
      </w:r>
      <w:r w:rsidR="00C25615" w:rsidRPr="00C25615">
        <w:rPr>
          <w:color w:val="000000"/>
          <w:spacing w:val="3"/>
          <w:sz w:val="28"/>
          <w:szCs w:val="28"/>
        </w:rPr>
        <w:t xml:space="preserve"> </w:t>
      </w:r>
      <w:r w:rsidR="00C25615" w:rsidRPr="005B6C7B">
        <w:rPr>
          <w:color w:val="000000"/>
          <w:spacing w:val="3"/>
          <w:sz w:val="28"/>
          <w:szCs w:val="28"/>
        </w:rPr>
        <w:t>м</w:t>
      </w:r>
      <w:proofErr w:type="gramStart"/>
      <w:r w:rsidR="00C25615" w:rsidRPr="005B6C7B">
        <w:rPr>
          <w:color w:val="000000"/>
          <w:spacing w:val="3"/>
          <w:sz w:val="28"/>
          <w:szCs w:val="28"/>
          <w:vertAlign w:val="superscript"/>
        </w:rPr>
        <w:t>2</w:t>
      </w:r>
      <w:proofErr w:type="gramEnd"/>
      <w:r w:rsidR="00C25615">
        <w:rPr>
          <w:color w:val="000000"/>
          <w:spacing w:val="3"/>
          <w:sz w:val="28"/>
          <w:szCs w:val="28"/>
          <w:vertAlign w:val="superscript"/>
        </w:rPr>
        <w:t xml:space="preserve"> </w:t>
      </w:r>
      <w:r w:rsidR="00C25615">
        <w:rPr>
          <w:color w:val="000000"/>
          <w:sz w:val="28"/>
          <w:szCs w:val="28"/>
        </w:rPr>
        <w:t>– 9 человек</w:t>
      </w:r>
    </w:p>
    <w:p w:rsidR="002F2CD4" w:rsidRDefault="002F2CD4" w:rsidP="00F66207">
      <w:pPr>
        <w:pStyle w:val="p4"/>
        <w:numPr>
          <w:ilvl w:val="0"/>
          <w:numId w:val="8"/>
        </w:numPr>
        <w:shd w:val="clear" w:color="auto" w:fill="FFFFFF"/>
        <w:jc w:val="both"/>
        <w:rPr>
          <w:color w:val="000000"/>
          <w:sz w:val="28"/>
          <w:szCs w:val="28"/>
        </w:rPr>
      </w:pPr>
      <w:r>
        <w:rPr>
          <w:color w:val="000000"/>
          <w:sz w:val="28"/>
          <w:szCs w:val="28"/>
        </w:rPr>
        <w:t>Картинг-53</w:t>
      </w:r>
      <w:r w:rsidR="00C25615" w:rsidRPr="00C25615">
        <w:rPr>
          <w:color w:val="000000"/>
          <w:spacing w:val="3"/>
          <w:sz w:val="28"/>
          <w:szCs w:val="28"/>
        </w:rPr>
        <w:t xml:space="preserve"> </w:t>
      </w:r>
      <w:r w:rsidR="00C25615" w:rsidRPr="005B6C7B">
        <w:rPr>
          <w:color w:val="000000"/>
          <w:spacing w:val="3"/>
          <w:sz w:val="28"/>
          <w:szCs w:val="28"/>
        </w:rPr>
        <w:t>м</w:t>
      </w:r>
      <w:proofErr w:type="gramStart"/>
      <w:r w:rsidR="00C25615" w:rsidRPr="005B6C7B">
        <w:rPr>
          <w:color w:val="000000"/>
          <w:spacing w:val="3"/>
          <w:sz w:val="28"/>
          <w:szCs w:val="28"/>
          <w:vertAlign w:val="superscript"/>
        </w:rPr>
        <w:t>2</w:t>
      </w:r>
      <w:proofErr w:type="gramEnd"/>
      <w:r w:rsidR="00C25615">
        <w:rPr>
          <w:color w:val="000000"/>
          <w:spacing w:val="3"/>
          <w:sz w:val="28"/>
          <w:szCs w:val="28"/>
          <w:vertAlign w:val="superscript"/>
        </w:rPr>
        <w:t xml:space="preserve">  </w:t>
      </w:r>
      <w:r w:rsidR="00C25615">
        <w:rPr>
          <w:color w:val="000000"/>
          <w:sz w:val="28"/>
          <w:szCs w:val="28"/>
        </w:rPr>
        <w:t>- 6 человек</w:t>
      </w:r>
    </w:p>
    <w:p w:rsidR="00E25720" w:rsidRDefault="00E25720" w:rsidP="00F66207">
      <w:pPr>
        <w:pStyle w:val="p4"/>
        <w:numPr>
          <w:ilvl w:val="0"/>
          <w:numId w:val="8"/>
        </w:numPr>
        <w:shd w:val="clear" w:color="auto" w:fill="FFFFFF"/>
        <w:jc w:val="both"/>
        <w:rPr>
          <w:color w:val="000000"/>
          <w:sz w:val="28"/>
          <w:szCs w:val="28"/>
        </w:rPr>
      </w:pPr>
      <w:r>
        <w:rPr>
          <w:color w:val="000000"/>
          <w:sz w:val="28"/>
          <w:szCs w:val="28"/>
        </w:rPr>
        <w:t xml:space="preserve">Мотокросс- </w:t>
      </w:r>
      <w:r w:rsidR="004362CA">
        <w:rPr>
          <w:color w:val="000000"/>
          <w:sz w:val="28"/>
          <w:szCs w:val="28"/>
        </w:rPr>
        <w:t>58</w:t>
      </w:r>
      <w:r w:rsidR="004362CA" w:rsidRPr="00C25615">
        <w:rPr>
          <w:color w:val="000000"/>
          <w:spacing w:val="3"/>
          <w:sz w:val="28"/>
          <w:szCs w:val="28"/>
        </w:rPr>
        <w:t xml:space="preserve"> </w:t>
      </w:r>
      <w:r w:rsidR="004362CA" w:rsidRPr="005B6C7B">
        <w:rPr>
          <w:color w:val="000000"/>
          <w:spacing w:val="3"/>
          <w:sz w:val="28"/>
          <w:szCs w:val="28"/>
        </w:rPr>
        <w:t>м</w:t>
      </w:r>
      <w:proofErr w:type="gramStart"/>
      <w:r w:rsidR="004362CA" w:rsidRPr="005B6C7B">
        <w:rPr>
          <w:color w:val="000000"/>
          <w:spacing w:val="3"/>
          <w:sz w:val="28"/>
          <w:szCs w:val="28"/>
          <w:vertAlign w:val="superscript"/>
        </w:rPr>
        <w:t>2</w:t>
      </w:r>
      <w:proofErr w:type="gramEnd"/>
      <w:r w:rsidR="004362CA">
        <w:rPr>
          <w:color w:val="000000"/>
          <w:spacing w:val="3"/>
          <w:sz w:val="28"/>
          <w:szCs w:val="28"/>
          <w:vertAlign w:val="superscript"/>
        </w:rPr>
        <w:t xml:space="preserve">  </w:t>
      </w:r>
      <w:r w:rsidR="00E04114">
        <w:rPr>
          <w:color w:val="000000"/>
          <w:sz w:val="28"/>
          <w:szCs w:val="28"/>
        </w:rPr>
        <w:t>- 6 человек</w:t>
      </w:r>
    </w:p>
    <w:p w:rsidR="00E04114" w:rsidRDefault="00E04114" w:rsidP="00F66207">
      <w:pPr>
        <w:pStyle w:val="p4"/>
        <w:numPr>
          <w:ilvl w:val="0"/>
          <w:numId w:val="8"/>
        </w:numPr>
        <w:shd w:val="clear" w:color="auto" w:fill="FFFFFF"/>
        <w:jc w:val="both"/>
        <w:rPr>
          <w:color w:val="000000"/>
          <w:sz w:val="28"/>
          <w:szCs w:val="28"/>
        </w:rPr>
      </w:pPr>
      <w:r>
        <w:rPr>
          <w:color w:val="000000"/>
          <w:sz w:val="28"/>
          <w:szCs w:val="28"/>
        </w:rPr>
        <w:t>Тяжелая атлетика- 63</w:t>
      </w:r>
      <w:r w:rsidRPr="00C25615">
        <w:rPr>
          <w:color w:val="000000"/>
          <w:spacing w:val="3"/>
          <w:sz w:val="28"/>
          <w:szCs w:val="28"/>
        </w:rPr>
        <w:t xml:space="preserve"> </w:t>
      </w:r>
      <w:r w:rsidRPr="005B6C7B">
        <w:rPr>
          <w:color w:val="000000"/>
          <w:spacing w:val="3"/>
          <w:sz w:val="28"/>
          <w:szCs w:val="28"/>
        </w:rPr>
        <w:t>м</w:t>
      </w:r>
      <w:proofErr w:type="gramStart"/>
      <w:r w:rsidRPr="005B6C7B">
        <w:rPr>
          <w:color w:val="000000"/>
          <w:spacing w:val="3"/>
          <w:sz w:val="28"/>
          <w:szCs w:val="28"/>
          <w:vertAlign w:val="superscript"/>
        </w:rPr>
        <w:t>2</w:t>
      </w:r>
      <w:proofErr w:type="gramEnd"/>
      <w:r>
        <w:rPr>
          <w:color w:val="000000"/>
          <w:spacing w:val="3"/>
          <w:sz w:val="28"/>
          <w:szCs w:val="28"/>
          <w:vertAlign w:val="superscript"/>
        </w:rPr>
        <w:t xml:space="preserve">  </w:t>
      </w:r>
      <w:r>
        <w:rPr>
          <w:color w:val="000000"/>
          <w:sz w:val="28"/>
          <w:szCs w:val="28"/>
        </w:rPr>
        <w:t>- 10 человек</w:t>
      </w:r>
    </w:p>
    <w:p w:rsidR="00724A44" w:rsidRDefault="00A435CB" w:rsidP="00F66207">
      <w:pPr>
        <w:pStyle w:val="p4"/>
        <w:numPr>
          <w:ilvl w:val="0"/>
          <w:numId w:val="8"/>
        </w:numPr>
        <w:shd w:val="clear" w:color="auto" w:fill="FFFFFF"/>
        <w:jc w:val="both"/>
        <w:rPr>
          <w:color w:val="000000"/>
          <w:sz w:val="28"/>
          <w:szCs w:val="28"/>
        </w:rPr>
      </w:pPr>
      <w:r>
        <w:rPr>
          <w:color w:val="000000"/>
          <w:sz w:val="28"/>
          <w:szCs w:val="28"/>
        </w:rPr>
        <w:t xml:space="preserve"> Мини футбол - 75</w:t>
      </w:r>
      <w:r w:rsidR="004C3463" w:rsidRPr="004C3463">
        <w:rPr>
          <w:color w:val="000000"/>
          <w:spacing w:val="3"/>
          <w:sz w:val="28"/>
          <w:szCs w:val="28"/>
        </w:rPr>
        <w:t xml:space="preserve"> </w:t>
      </w:r>
      <w:r w:rsidR="004C3463" w:rsidRPr="005B6C7B">
        <w:rPr>
          <w:color w:val="000000"/>
          <w:spacing w:val="3"/>
          <w:sz w:val="28"/>
          <w:szCs w:val="28"/>
        </w:rPr>
        <w:t>м</w:t>
      </w:r>
      <w:r w:rsidR="004C3463" w:rsidRPr="005B6C7B">
        <w:rPr>
          <w:color w:val="000000"/>
          <w:spacing w:val="3"/>
          <w:sz w:val="28"/>
          <w:szCs w:val="28"/>
          <w:vertAlign w:val="superscript"/>
        </w:rPr>
        <w:t>2</w:t>
      </w:r>
      <w:r w:rsidR="004C3463">
        <w:rPr>
          <w:color w:val="000000"/>
          <w:spacing w:val="3"/>
          <w:sz w:val="28"/>
          <w:szCs w:val="28"/>
          <w:vertAlign w:val="superscript"/>
        </w:rPr>
        <w:t xml:space="preserve">  </w:t>
      </w:r>
      <w:r w:rsidR="004C3463">
        <w:rPr>
          <w:color w:val="000000"/>
          <w:sz w:val="28"/>
          <w:szCs w:val="28"/>
        </w:rPr>
        <w:t>- 12- 15 человек</w:t>
      </w:r>
    </w:p>
    <w:p w:rsidR="00E04114" w:rsidRDefault="00E04114" w:rsidP="00F66207">
      <w:pPr>
        <w:pStyle w:val="p4"/>
        <w:numPr>
          <w:ilvl w:val="0"/>
          <w:numId w:val="8"/>
        </w:numPr>
        <w:shd w:val="clear" w:color="auto" w:fill="FFFFFF"/>
        <w:jc w:val="both"/>
        <w:rPr>
          <w:color w:val="000000"/>
          <w:sz w:val="28"/>
          <w:szCs w:val="28"/>
        </w:rPr>
      </w:pPr>
      <w:r>
        <w:rPr>
          <w:color w:val="000000"/>
          <w:sz w:val="28"/>
          <w:szCs w:val="28"/>
        </w:rPr>
        <w:t xml:space="preserve"> Кабинет НТМ – 6 челове</w:t>
      </w:r>
      <w:proofErr w:type="gramStart"/>
      <w:r>
        <w:rPr>
          <w:color w:val="000000"/>
          <w:sz w:val="28"/>
          <w:szCs w:val="28"/>
        </w:rPr>
        <w:t>к(</w:t>
      </w:r>
      <w:proofErr w:type="gramEnd"/>
      <w:r>
        <w:rPr>
          <w:color w:val="000000"/>
          <w:sz w:val="28"/>
          <w:szCs w:val="28"/>
        </w:rPr>
        <w:t xml:space="preserve"> глухие и слабослышащие дети)</w:t>
      </w:r>
    </w:p>
    <w:p w:rsidR="00D07EF2" w:rsidRPr="003C354C" w:rsidRDefault="00661EA1" w:rsidP="003C354C">
      <w:pPr>
        <w:pStyle w:val="p4"/>
        <w:numPr>
          <w:ilvl w:val="0"/>
          <w:numId w:val="3"/>
        </w:numPr>
        <w:shd w:val="clear" w:color="auto" w:fill="FFFFFF"/>
        <w:jc w:val="both"/>
        <w:rPr>
          <w:color w:val="000000"/>
          <w:sz w:val="28"/>
          <w:szCs w:val="28"/>
        </w:rPr>
      </w:pPr>
      <w:r w:rsidRPr="00603092">
        <w:rPr>
          <w:rStyle w:val="s1"/>
          <w:bCs/>
          <w:color w:val="000000"/>
          <w:sz w:val="28"/>
          <w:szCs w:val="28"/>
        </w:rPr>
        <w:t>2.</w:t>
      </w:r>
      <w:r w:rsidR="00BA33E1" w:rsidRPr="00603092">
        <w:rPr>
          <w:rStyle w:val="s1"/>
          <w:bCs/>
          <w:color w:val="000000"/>
          <w:sz w:val="28"/>
          <w:szCs w:val="28"/>
        </w:rPr>
        <w:t>8.</w:t>
      </w:r>
      <w:r w:rsidR="00BA33E1" w:rsidRPr="00603092">
        <w:rPr>
          <w:rStyle w:val="apple-converted-space"/>
          <w:color w:val="000000"/>
          <w:sz w:val="28"/>
          <w:szCs w:val="28"/>
        </w:rPr>
        <w:t> </w:t>
      </w:r>
      <w:r w:rsidR="002F2CD4">
        <w:rPr>
          <w:color w:val="000000"/>
          <w:sz w:val="28"/>
          <w:szCs w:val="28"/>
        </w:rPr>
        <w:t xml:space="preserve">Объединения первого уровня </w:t>
      </w:r>
      <w:r w:rsidR="00BA33E1" w:rsidRPr="00603092">
        <w:rPr>
          <w:color w:val="000000"/>
          <w:sz w:val="28"/>
          <w:szCs w:val="28"/>
        </w:rPr>
        <w:t xml:space="preserve"> обучения</w:t>
      </w:r>
      <w:r w:rsidR="002F2CD4">
        <w:rPr>
          <w:color w:val="000000"/>
          <w:sz w:val="28"/>
          <w:szCs w:val="28"/>
        </w:rPr>
        <w:t xml:space="preserve"> </w:t>
      </w:r>
      <w:r w:rsidR="00D07EF2">
        <w:rPr>
          <w:color w:val="000000"/>
          <w:sz w:val="28"/>
          <w:szCs w:val="28"/>
        </w:rPr>
        <w:t>(</w:t>
      </w:r>
      <w:proofErr w:type="gramStart"/>
      <w:r w:rsidR="002F2CD4">
        <w:rPr>
          <w:color w:val="000000"/>
          <w:sz w:val="28"/>
          <w:szCs w:val="28"/>
        </w:rPr>
        <w:t>ознакомительный</w:t>
      </w:r>
      <w:proofErr w:type="gramEnd"/>
      <w:r w:rsidR="002F2CD4">
        <w:rPr>
          <w:color w:val="000000"/>
          <w:sz w:val="28"/>
          <w:szCs w:val="28"/>
        </w:rPr>
        <w:t>)</w:t>
      </w:r>
      <w:r w:rsidR="00BA33E1" w:rsidRPr="00603092">
        <w:rPr>
          <w:color w:val="000000"/>
          <w:sz w:val="28"/>
          <w:szCs w:val="28"/>
        </w:rPr>
        <w:t xml:space="preserve"> формируются как из вновь зачисляемых обучающихся, так и из обучающихся, не имеющих по каким-то причинам возможности продолжить занятия в объединениях втор</w:t>
      </w:r>
      <w:r w:rsidR="00D07EF2">
        <w:rPr>
          <w:color w:val="000000"/>
          <w:sz w:val="28"/>
          <w:szCs w:val="28"/>
        </w:rPr>
        <w:t>ого и последующего уровня</w:t>
      </w:r>
      <w:r w:rsidR="00BA33E1" w:rsidRPr="00603092">
        <w:rPr>
          <w:color w:val="000000"/>
          <w:sz w:val="28"/>
          <w:szCs w:val="28"/>
        </w:rPr>
        <w:t>, но желающих заниматься избранным видом деятельности.</w:t>
      </w:r>
      <w:r w:rsidR="00D07EF2">
        <w:rPr>
          <w:color w:val="000000"/>
          <w:sz w:val="28"/>
          <w:szCs w:val="28"/>
        </w:rPr>
        <w:t xml:space="preserve"> Возраст  детей от 5 до 10 лет с  2- </w:t>
      </w:r>
      <w:proofErr w:type="spellStart"/>
      <w:r w:rsidR="00D07EF2">
        <w:rPr>
          <w:color w:val="000000"/>
          <w:sz w:val="28"/>
          <w:szCs w:val="28"/>
        </w:rPr>
        <w:t>х</w:t>
      </w:r>
      <w:proofErr w:type="spellEnd"/>
      <w:r w:rsidR="00D07EF2">
        <w:rPr>
          <w:color w:val="000000"/>
          <w:sz w:val="28"/>
          <w:szCs w:val="28"/>
        </w:rPr>
        <w:t xml:space="preserve"> разовым обучением  в неделю. </w:t>
      </w:r>
      <w:proofErr w:type="gramStart"/>
      <w:r w:rsidR="00D07EF2">
        <w:rPr>
          <w:color w:val="000000"/>
          <w:sz w:val="28"/>
          <w:szCs w:val="28"/>
        </w:rPr>
        <w:t>Количеств</w:t>
      </w:r>
      <w:r w:rsidR="00336DFE">
        <w:rPr>
          <w:color w:val="000000"/>
          <w:sz w:val="28"/>
          <w:szCs w:val="28"/>
        </w:rPr>
        <w:t>о обучающихся в объединении 8-15</w:t>
      </w:r>
      <w:r w:rsidR="00D07EF2">
        <w:rPr>
          <w:color w:val="000000"/>
          <w:sz w:val="28"/>
          <w:szCs w:val="28"/>
        </w:rPr>
        <w:t xml:space="preserve"> человек</w:t>
      </w:r>
      <w:r w:rsidR="00DC1DDE">
        <w:rPr>
          <w:color w:val="000000"/>
          <w:sz w:val="28"/>
          <w:szCs w:val="28"/>
        </w:rPr>
        <w:t>,</w:t>
      </w:r>
      <w:r w:rsidR="00D07EF2">
        <w:rPr>
          <w:color w:val="000000"/>
          <w:sz w:val="28"/>
          <w:szCs w:val="28"/>
        </w:rPr>
        <w:t xml:space="preserve"> </w:t>
      </w:r>
      <w:r w:rsidR="00DC1DDE">
        <w:rPr>
          <w:color w:val="000000"/>
          <w:sz w:val="28"/>
          <w:szCs w:val="28"/>
        </w:rPr>
        <w:t xml:space="preserve"> в </w:t>
      </w:r>
      <w:r w:rsidR="00DC1DDE" w:rsidRPr="00661EA1">
        <w:rPr>
          <w:color w:val="000000"/>
          <w:sz w:val="28"/>
          <w:szCs w:val="28"/>
        </w:rPr>
        <w:t xml:space="preserve">соответствии с утвержденными нормативами </w:t>
      </w:r>
      <w:proofErr w:type="spellStart"/>
      <w:r w:rsidR="00DC1DDE" w:rsidRPr="005B6C7B">
        <w:rPr>
          <w:color w:val="000000"/>
          <w:spacing w:val="3"/>
          <w:sz w:val="28"/>
          <w:szCs w:val="28"/>
        </w:rPr>
        <w:t>СанПиН</w:t>
      </w:r>
      <w:proofErr w:type="spellEnd"/>
      <w:r w:rsidR="00DC1DDE" w:rsidRPr="005B6C7B">
        <w:rPr>
          <w:color w:val="000000"/>
          <w:spacing w:val="3"/>
          <w:sz w:val="28"/>
          <w:szCs w:val="28"/>
        </w:rPr>
        <w:t xml:space="preserve"> 2.4.4.3172-14</w:t>
      </w:r>
      <w:r w:rsidR="00DC1DDE" w:rsidRPr="00315347">
        <w:rPr>
          <w:rFonts w:ascii="Arial" w:hAnsi="Arial" w:cs="Arial"/>
          <w:color w:val="000000"/>
          <w:spacing w:val="3"/>
        </w:rPr>
        <w:t xml:space="preserve"> </w:t>
      </w:r>
      <w:r w:rsidR="00DC1DDE">
        <w:rPr>
          <w:rFonts w:ascii="Arial" w:hAnsi="Arial" w:cs="Arial"/>
          <w:color w:val="000000"/>
          <w:spacing w:val="3"/>
        </w:rPr>
        <w:t xml:space="preserve">. </w:t>
      </w:r>
      <w:r w:rsidR="00DC1DDE" w:rsidRPr="00DC1DDE">
        <w:rPr>
          <w:color w:val="000000"/>
          <w:spacing w:val="3"/>
          <w:sz w:val="28"/>
          <w:szCs w:val="28"/>
        </w:rPr>
        <w:t xml:space="preserve">Состав обучающихся однородный, </w:t>
      </w:r>
      <w:r w:rsidR="00DC1DDE">
        <w:rPr>
          <w:color w:val="000000"/>
          <w:spacing w:val="3"/>
          <w:sz w:val="28"/>
          <w:szCs w:val="28"/>
        </w:rPr>
        <w:t xml:space="preserve"> </w:t>
      </w:r>
      <w:r w:rsidR="00DC1DDE" w:rsidRPr="00DC1DDE">
        <w:rPr>
          <w:color w:val="000000"/>
          <w:spacing w:val="3"/>
          <w:sz w:val="28"/>
          <w:szCs w:val="28"/>
        </w:rPr>
        <w:t>постоянный.</w:t>
      </w:r>
      <w:proofErr w:type="gramEnd"/>
      <w:r w:rsidR="00DC1DDE">
        <w:rPr>
          <w:color w:val="000000"/>
          <w:sz w:val="28"/>
          <w:szCs w:val="28"/>
        </w:rPr>
        <w:t xml:space="preserve">  Форма обучения  очная,  организация образовательного процесса традиционная на основе сетевого взаимодействия. </w:t>
      </w:r>
      <w:r w:rsidR="00D07EF2">
        <w:rPr>
          <w:color w:val="000000"/>
          <w:sz w:val="28"/>
          <w:szCs w:val="28"/>
        </w:rPr>
        <w:t>Объем программы 144 часа.</w:t>
      </w:r>
      <w:r w:rsidR="00AE1281" w:rsidRPr="00AE1281">
        <w:rPr>
          <w:color w:val="000000"/>
          <w:sz w:val="28"/>
          <w:szCs w:val="28"/>
        </w:rPr>
        <w:t xml:space="preserve"> </w:t>
      </w:r>
      <w:r w:rsidR="00AE1281" w:rsidRPr="006869CA">
        <w:rPr>
          <w:color w:val="000000"/>
          <w:sz w:val="28"/>
          <w:szCs w:val="28"/>
        </w:rPr>
        <w:t>При выбытии обучающихся</w:t>
      </w:r>
      <w:r w:rsidR="00AE1281">
        <w:rPr>
          <w:color w:val="000000"/>
          <w:sz w:val="28"/>
          <w:szCs w:val="28"/>
        </w:rPr>
        <w:t xml:space="preserve"> из объединения</w:t>
      </w:r>
      <w:r w:rsidR="00AE1281" w:rsidRPr="006869CA">
        <w:rPr>
          <w:color w:val="000000"/>
          <w:sz w:val="28"/>
          <w:szCs w:val="28"/>
        </w:rPr>
        <w:t xml:space="preserve"> педагог дополнительного образования должен доукомплектовать объединение в течение 10 дней.</w:t>
      </w:r>
    </w:p>
    <w:p w:rsidR="00DC1DDE" w:rsidRPr="003C354C" w:rsidRDefault="00DC1DDE" w:rsidP="00603092">
      <w:pPr>
        <w:pStyle w:val="p4"/>
        <w:numPr>
          <w:ilvl w:val="0"/>
          <w:numId w:val="3"/>
        </w:numPr>
        <w:shd w:val="clear" w:color="auto" w:fill="FFFFFF"/>
        <w:jc w:val="both"/>
        <w:rPr>
          <w:color w:val="000000"/>
          <w:sz w:val="28"/>
          <w:szCs w:val="28"/>
        </w:rPr>
      </w:pPr>
      <w:proofErr w:type="gramStart"/>
      <w:r w:rsidRPr="003C354C">
        <w:rPr>
          <w:color w:val="000000"/>
          <w:sz w:val="28"/>
          <w:szCs w:val="28"/>
        </w:rPr>
        <w:lastRenderedPageBreak/>
        <w:t>Объединения второго уровня  обучения (общекультурный) в состав которых входит не менее 75% обучающихся, освоивших программу перво</w:t>
      </w:r>
      <w:r w:rsidR="00AE1281" w:rsidRPr="003C354C">
        <w:rPr>
          <w:color w:val="000000"/>
          <w:sz w:val="28"/>
          <w:szCs w:val="28"/>
        </w:rPr>
        <w:t>го уровня</w:t>
      </w:r>
      <w:r w:rsidRPr="003C354C">
        <w:rPr>
          <w:color w:val="000000"/>
          <w:sz w:val="28"/>
          <w:szCs w:val="28"/>
        </w:rPr>
        <w:t>.</w:t>
      </w:r>
      <w:proofErr w:type="gramEnd"/>
      <w:r w:rsidRPr="003C354C">
        <w:rPr>
          <w:color w:val="000000"/>
          <w:sz w:val="28"/>
          <w:szCs w:val="28"/>
        </w:rPr>
        <w:t xml:space="preserve"> Возраст  </w:t>
      </w:r>
      <w:r w:rsidR="00AE1281" w:rsidRPr="003C354C">
        <w:rPr>
          <w:color w:val="000000"/>
          <w:sz w:val="28"/>
          <w:szCs w:val="28"/>
        </w:rPr>
        <w:t>детей от 9 до 12</w:t>
      </w:r>
      <w:r w:rsidRPr="003C354C">
        <w:rPr>
          <w:color w:val="000000"/>
          <w:sz w:val="28"/>
          <w:szCs w:val="28"/>
        </w:rPr>
        <w:t xml:space="preserve"> лет с  2- </w:t>
      </w:r>
      <w:proofErr w:type="spellStart"/>
      <w:r w:rsidRPr="003C354C">
        <w:rPr>
          <w:color w:val="000000"/>
          <w:sz w:val="28"/>
          <w:szCs w:val="28"/>
        </w:rPr>
        <w:t>х</w:t>
      </w:r>
      <w:proofErr w:type="spellEnd"/>
      <w:r w:rsidRPr="003C354C">
        <w:rPr>
          <w:color w:val="000000"/>
          <w:sz w:val="28"/>
          <w:szCs w:val="28"/>
        </w:rPr>
        <w:t xml:space="preserve"> разовым обучением  в неделю. </w:t>
      </w:r>
      <w:proofErr w:type="gramStart"/>
      <w:r w:rsidRPr="003C354C">
        <w:rPr>
          <w:color w:val="000000"/>
          <w:sz w:val="28"/>
          <w:szCs w:val="28"/>
        </w:rPr>
        <w:t>Количеств</w:t>
      </w:r>
      <w:r w:rsidR="00336DFE">
        <w:rPr>
          <w:color w:val="000000"/>
          <w:sz w:val="28"/>
          <w:szCs w:val="28"/>
        </w:rPr>
        <w:t>о обучающихся в объединении 8-12</w:t>
      </w:r>
      <w:r w:rsidRPr="003C354C">
        <w:rPr>
          <w:color w:val="000000"/>
          <w:sz w:val="28"/>
          <w:szCs w:val="28"/>
        </w:rPr>
        <w:t xml:space="preserve"> человек,  в соответствии с утвержденными нормативами </w:t>
      </w:r>
      <w:proofErr w:type="spellStart"/>
      <w:r w:rsidRPr="003C354C">
        <w:rPr>
          <w:color w:val="000000"/>
          <w:spacing w:val="3"/>
          <w:sz w:val="28"/>
          <w:szCs w:val="28"/>
        </w:rPr>
        <w:t>СанПиН</w:t>
      </w:r>
      <w:proofErr w:type="spellEnd"/>
      <w:r w:rsidRPr="003C354C">
        <w:rPr>
          <w:color w:val="000000"/>
          <w:spacing w:val="3"/>
          <w:sz w:val="28"/>
          <w:szCs w:val="28"/>
        </w:rPr>
        <w:t xml:space="preserve"> 2.4.4.3172-14</w:t>
      </w:r>
      <w:r w:rsidRPr="003C354C">
        <w:rPr>
          <w:rFonts w:ascii="Arial" w:hAnsi="Arial" w:cs="Arial"/>
          <w:color w:val="000000"/>
          <w:spacing w:val="3"/>
        </w:rPr>
        <w:t xml:space="preserve"> . </w:t>
      </w:r>
      <w:r w:rsidRPr="003C354C">
        <w:rPr>
          <w:color w:val="000000"/>
          <w:spacing w:val="3"/>
          <w:sz w:val="28"/>
          <w:szCs w:val="28"/>
        </w:rPr>
        <w:t>Состав обучающихся однородный,  постоянный.</w:t>
      </w:r>
      <w:proofErr w:type="gramEnd"/>
      <w:r w:rsidRPr="003C354C">
        <w:rPr>
          <w:color w:val="000000"/>
          <w:sz w:val="28"/>
          <w:szCs w:val="28"/>
        </w:rPr>
        <w:t xml:space="preserve">  Форма обучения  очная,  организация образовательного процесса традиционная на основе сетевого взаи</w:t>
      </w:r>
      <w:r w:rsidR="00336DFE">
        <w:rPr>
          <w:color w:val="000000"/>
          <w:sz w:val="28"/>
          <w:szCs w:val="28"/>
        </w:rPr>
        <w:t>модействия. Объем программы 216часов</w:t>
      </w:r>
      <w:r w:rsidRPr="003C354C">
        <w:rPr>
          <w:color w:val="000000"/>
          <w:sz w:val="28"/>
          <w:szCs w:val="28"/>
        </w:rPr>
        <w:t>.</w:t>
      </w:r>
      <w:r w:rsidR="00AE1281" w:rsidRPr="003C354C">
        <w:rPr>
          <w:color w:val="000000"/>
          <w:sz w:val="28"/>
          <w:szCs w:val="28"/>
        </w:rPr>
        <w:t xml:space="preserve"> </w:t>
      </w:r>
    </w:p>
    <w:p w:rsidR="001909B9" w:rsidRDefault="00AE1281" w:rsidP="00050296">
      <w:pPr>
        <w:pStyle w:val="p4"/>
        <w:numPr>
          <w:ilvl w:val="0"/>
          <w:numId w:val="3"/>
        </w:numPr>
        <w:shd w:val="clear" w:color="auto" w:fill="FFFFFF"/>
        <w:jc w:val="both"/>
        <w:rPr>
          <w:color w:val="000000"/>
          <w:sz w:val="28"/>
          <w:szCs w:val="28"/>
        </w:rPr>
      </w:pPr>
      <w:proofErr w:type="gramStart"/>
      <w:r w:rsidRPr="003C354C">
        <w:rPr>
          <w:color w:val="000000"/>
          <w:sz w:val="28"/>
          <w:szCs w:val="28"/>
        </w:rPr>
        <w:t>Объединения третьего уровня  обучения (углубленный) в состав которых входит не менее 75% обучающихся, освоивших программу второго уровня.</w:t>
      </w:r>
      <w:proofErr w:type="gramEnd"/>
      <w:r w:rsidRPr="003C354C">
        <w:rPr>
          <w:color w:val="000000"/>
          <w:sz w:val="28"/>
          <w:szCs w:val="28"/>
        </w:rPr>
        <w:t xml:space="preserve"> Возраст  детей от 10 до 18 лет с  3- </w:t>
      </w:r>
      <w:proofErr w:type="spellStart"/>
      <w:r w:rsidRPr="003C354C">
        <w:rPr>
          <w:color w:val="000000"/>
          <w:sz w:val="28"/>
          <w:szCs w:val="28"/>
        </w:rPr>
        <w:t>х</w:t>
      </w:r>
      <w:proofErr w:type="spellEnd"/>
      <w:r w:rsidRPr="003C354C">
        <w:rPr>
          <w:color w:val="000000"/>
          <w:sz w:val="28"/>
          <w:szCs w:val="28"/>
        </w:rPr>
        <w:t xml:space="preserve"> разовым обучением  в неделю. </w:t>
      </w:r>
      <w:proofErr w:type="gramStart"/>
      <w:r w:rsidRPr="003C354C">
        <w:rPr>
          <w:color w:val="000000"/>
          <w:sz w:val="28"/>
          <w:szCs w:val="28"/>
        </w:rPr>
        <w:t>Количество обучающихся в объединении 7-10 человек,  в соответствии с утвержденными нормативами</w:t>
      </w:r>
      <w:r w:rsidRPr="003C354C">
        <w:rPr>
          <w:color w:val="000000"/>
          <w:spacing w:val="3"/>
          <w:sz w:val="28"/>
          <w:szCs w:val="28"/>
        </w:rPr>
        <w:t xml:space="preserve"> </w:t>
      </w:r>
      <w:proofErr w:type="spellStart"/>
      <w:r w:rsidRPr="003C354C">
        <w:rPr>
          <w:color w:val="000000"/>
          <w:spacing w:val="3"/>
          <w:sz w:val="28"/>
          <w:szCs w:val="28"/>
        </w:rPr>
        <w:t>СанПиН</w:t>
      </w:r>
      <w:proofErr w:type="spellEnd"/>
      <w:r w:rsidRPr="003C354C">
        <w:rPr>
          <w:color w:val="000000"/>
          <w:spacing w:val="3"/>
          <w:sz w:val="28"/>
          <w:szCs w:val="28"/>
        </w:rPr>
        <w:t xml:space="preserve"> 2.4.4.3172-1</w:t>
      </w:r>
      <w:r w:rsidRPr="003C354C">
        <w:rPr>
          <w:rFonts w:ascii="Arial" w:hAnsi="Arial" w:cs="Arial"/>
          <w:color w:val="000000"/>
          <w:spacing w:val="3"/>
          <w:sz w:val="28"/>
          <w:szCs w:val="28"/>
        </w:rPr>
        <w:t>4</w:t>
      </w:r>
      <w:r w:rsidRPr="003C354C">
        <w:rPr>
          <w:rFonts w:ascii="Arial" w:hAnsi="Arial" w:cs="Arial"/>
          <w:color w:val="000000"/>
          <w:spacing w:val="3"/>
        </w:rPr>
        <w:t xml:space="preserve"> .</w:t>
      </w:r>
      <w:r w:rsidRPr="003C354C">
        <w:rPr>
          <w:rFonts w:ascii="Arial" w:hAnsi="Arial" w:cs="Arial"/>
          <w:color w:val="000000"/>
          <w:spacing w:val="3"/>
          <w:sz w:val="28"/>
          <w:szCs w:val="28"/>
        </w:rPr>
        <w:t xml:space="preserve"> </w:t>
      </w:r>
      <w:r w:rsidRPr="003C354C">
        <w:rPr>
          <w:color w:val="000000"/>
          <w:spacing w:val="3"/>
          <w:sz w:val="28"/>
          <w:szCs w:val="28"/>
        </w:rPr>
        <w:t>Состав обучающихся однородный,  постоянный.</w:t>
      </w:r>
      <w:proofErr w:type="gramEnd"/>
      <w:r w:rsidRPr="003C354C">
        <w:rPr>
          <w:color w:val="000000"/>
          <w:sz w:val="28"/>
          <w:szCs w:val="28"/>
        </w:rPr>
        <w:t xml:space="preserve">  Форма обучения  очная,  организация образовательного процесса традиционная на основе сетевого взаимодействия. Объем программы 216 часов. </w:t>
      </w:r>
    </w:p>
    <w:p w:rsidR="003D5188" w:rsidRDefault="003D5188" w:rsidP="00050296">
      <w:pPr>
        <w:pStyle w:val="p4"/>
        <w:numPr>
          <w:ilvl w:val="0"/>
          <w:numId w:val="3"/>
        </w:numPr>
        <w:shd w:val="clear" w:color="auto" w:fill="FFFFFF"/>
        <w:jc w:val="both"/>
        <w:rPr>
          <w:color w:val="000000"/>
          <w:sz w:val="28"/>
          <w:szCs w:val="28"/>
        </w:rPr>
      </w:pPr>
      <w:r>
        <w:rPr>
          <w:color w:val="000000"/>
          <w:sz w:val="28"/>
          <w:szCs w:val="28"/>
        </w:rPr>
        <w:t>В зависимости от специфики</w:t>
      </w:r>
      <w:r w:rsidR="0036238F">
        <w:rPr>
          <w:color w:val="000000"/>
          <w:sz w:val="28"/>
          <w:szCs w:val="28"/>
        </w:rPr>
        <w:t xml:space="preserve"> направленности объ</w:t>
      </w:r>
      <w:r>
        <w:rPr>
          <w:color w:val="000000"/>
          <w:sz w:val="28"/>
          <w:szCs w:val="28"/>
        </w:rPr>
        <w:t xml:space="preserve">единения предусмотрена индивидуальная  работа с детьми </w:t>
      </w:r>
      <w:proofErr w:type="gramStart"/>
      <w:r>
        <w:rPr>
          <w:color w:val="000000"/>
          <w:sz w:val="28"/>
          <w:szCs w:val="28"/>
        </w:rPr>
        <w:t xml:space="preserve">( </w:t>
      </w:r>
      <w:proofErr w:type="gramEnd"/>
      <w:r>
        <w:rPr>
          <w:color w:val="000000"/>
          <w:sz w:val="28"/>
          <w:szCs w:val="28"/>
        </w:rPr>
        <w:t xml:space="preserve">индивидуальные часы  педагоги могут проводить с детьми разного </w:t>
      </w:r>
      <w:r w:rsidR="0036238F">
        <w:rPr>
          <w:color w:val="000000"/>
          <w:sz w:val="28"/>
          <w:szCs w:val="28"/>
        </w:rPr>
        <w:t>возра</w:t>
      </w:r>
      <w:r>
        <w:rPr>
          <w:color w:val="000000"/>
          <w:sz w:val="28"/>
          <w:szCs w:val="28"/>
        </w:rPr>
        <w:t>ста в зависимости от часовой нагрузки педагога ). Педагоги имеющие одну ставку (18 часов)  могут проводить 2 часа индивидуальной работы</w:t>
      </w:r>
      <w:r w:rsidR="00E25720">
        <w:rPr>
          <w:color w:val="000000"/>
          <w:sz w:val="28"/>
          <w:szCs w:val="28"/>
        </w:rPr>
        <w:t xml:space="preserve">, </w:t>
      </w:r>
      <w:proofErr w:type="gramStart"/>
      <w:r w:rsidR="00E25720">
        <w:rPr>
          <w:color w:val="000000"/>
          <w:sz w:val="28"/>
          <w:szCs w:val="28"/>
        </w:rPr>
        <w:t>педагоги</w:t>
      </w:r>
      <w:proofErr w:type="gramEnd"/>
      <w:r w:rsidR="00E25720">
        <w:rPr>
          <w:color w:val="000000"/>
          <w:sz w:val="28"/>
          <w:szCs w:val="28"/>
        </w:rPr>
        <w:t xml:space="preserve"> имеющие пол ставки (9 часов) могут проводить 1 час индивидуальной работы </w:t>
      </w:r>
      <w:r>
        <w:rPr>
          <w:color w:val="000000"/>
          <w:sz w:val="28"/>
          <w:szCs w:val="28"/>
        </w:rPr>
        <w:t xml:space="preserve"> с учащимися в неделю.</w:t>
      </w:r>
    </w:p>
    <w:p w:rsidR="0036238F" w:rsidRPr="00050296" w:rsidRDefault="0036238F" w:rsidP="00050296">
      <w:pPr>
        <w:pStyle w:val="p4"/>
        <w:numPr>
          <w:ilvl w:val="0"/>
          <w:numId w:val="3"/>
        </w:numPr>
        <w:shd w:val="clear" w:color="auto" w:fill="FFFFFF"/>
        <w:jc w:val="both"/>
        <w:rPr>
          <w:color w:val="000000"/>
          <w:sz w:val="28"/>
          <w:szCs w:val="28"/>
        </w:rPr>
      </w:pPr>
      <w:r>
        <w:rPr>
          <w:color w:val="000000"/>
          <w:sz w:val="28"/>
          <w:szCs w:val="28"/>
        </w:rPr>
        <w:t xml:space="preserve">Организация учебного процесса в зависимости от специфики направленности  объединения (картинг, </w:t>
      </w:r>
      <w:proofErr w:type="spellStart"/>
      <w:r>
        <w:rPr>
          <w:color w:val="000000"/>
          <w:sz w:val="28"/>
          <w:szCs w:val="28"/>
        </w:rPr>
        <w:t>судо</w:t>
      </w:r>
      <w:proofErr w:type="spellEnd"/>
      <w:r>
        <w:rPr>
          <w:color w:val="000000"/>
          <w:sz w:val="28"/>
          <w:szCs w:val="28"/>
        </w:rPr>
        <w:t>, авиа,  тяжелая атлетика, и прочие) предусматривает  следующее ведение занятий</w:t>
      </w:r>
      <w:proofErr w:type="gramStart"/>
      <w:r>
        <w:rPr>
          <w:color w:val="000000"/>
          <w:sz w:val="28"/>
          <w:szCs w:val="28"/>
        </w:rPr>
        <w:t xml:space="preserve"> :</w:t>
      </w:r>
      <w:proofErr w:type="gramEnd"/>
      <w:r>
        <w:rPr>
          <w:color w:val="000000"/>
          <w:sz w:val="28"/>
          <w:szCs w:val="28"/>
        </w:rPr>
        <w:t xml:space="preserve"> 2 раз в неделю по 2 часа, 2 раза в неделю по 3 часа, 3 раза в неделю по 3 часа в зависимости от ступени (уровня) обучения</w:t>
      </w:r>
    </w:p>
    <w:p w:rsidR="00DF71BE" w:rsidRDefault="00DF71BE" w:rsidP="00DF71BE">
      <w:pPr>
        <w:pStyle w:val="p4"/>
        <w:shd w:val="clear" w:color="auto" w:fill="FFFFFF"/>
        <w:jc w:val="both"/>
        <w:rPr>
          <w:color w:val="000000"/>
          <w:sz w:val="28"/>
          <w:szCs w:val="28"/>
        </w:rPr>
      </w:pPr>
      <w:r>
        <w:rPr>
          <w:color w:val="000000"/>
          <w:sz w:val="28"/>
          <w:szCs w:val="28"/>
        </w:rPr>
        <w:t xml:space="preserve">         2.9 Зачисление детей оформляетс</w:t>
      </w:r>
      <w:r w:rsidR="00E86A49">
        <w:rPr>
          <w:color w:val="000000"/>
          <w:sz w:val="28"/>
          <w:szCs w:val="28"/>
        </w:rPr>
        <w:t>я приказом директора  ДЮСТЦ</w:t>
      </w:r>
      <w:r>
        <w:rPr>
          <w:color w:val="000000"/>
          <w:sz w:val="28"/>
          <w:szCs w:val="28"/>
        </w:rPr>
        <w:t>.</w:t>
      </w:r>
    </w:p>
    <w:p w:rsidR="00E57899" w:rsidRPr="00E57899" w:rsidRDefault="00DF71BE" w:rsidP="00E57899">
      <w:pPr>
        <w:pStyle w:val="a5"/>
        <w:jc w:val="center"/>
        <w:rPr>
          <w:rFonts w:ascii="Times New Roman" w:hAnsi="Times New Roman" w:cs="Times New Roman"/>
          <w:b/>
          <w:sz w:val="28"/>
          <w:szCs w:val="28"/>
        </w:rPr>
      </w:pPr>
      <w:r w:rsidRPr="00E57899">
        <w:rPr>
          <w:rFonts w:ascii="Times New Roman" w:hAnsi="Times New Roman" w:cs="Times New Roman"/>
          <w:b/>
          <w:sz w:val="28"/>
          <w:szCs w:val="28"/>
        </w:rPr>
        <w:t xml:space="preserve">3. Порядок перевода  воспитанников </w:t>
      </w:r>
      <w:r w:rsidR="00050296">
        <w:rPr>
          <w:rFonts w:ascii="Times New Roman" w:hAnsi="Times New Roman" w:cs="Times New Roman"/>
          <w:b/>
          <w:sz w:val="28"/>
          <w:szCs w:val="28"/>
        </w:rPr>
        <w:t>на следующий уровень</w:t>
      </w:r>
      <w:r w:rsidR="00E57899" w:rsidRPr="00E57899">
        <w:rPr>
          <w:rFonts w:ascii="Times New Roman" w:hAnsi="Times New Roman" w:cs="Times New Roman"/>
          <w:b/>
          <w:sz w:val="28"/>
          <w:szCs w:val="28"/>
        </w:rPr>
        <w:t xml:space="preserve"> обучения,</w:t>
      </w:r>
    </w:p>
    <w:p w:rsidR="00DF71BE" w:rsidRPr="00E57899" w:rsidRDefault="00E57899" w:rsidP="00E57899">
      <w:pPr>
        <w:pStyle w:val="a5"/>
        <w:jc w:val="center"/>
        <w:rPr>
          <w:rFonts w:ascii="Times New Roman" w:hAnsi="Times New Roman" w:cs="Times New Roman"/>
          <w:b/>
          <w:sz w:val="28"/>
          <w:szCs w:val="28"/>
        </w:rPr>
      </w:pPr>
      <w:r w:rsidRPr="00E57899">
        <w:rPr>
          <w:rFonts w:ascii="Times New Roman" w:hAnsi="Times New Roman" w:cs="Times New Roman"/>
          <w:b/>
          <w:sz w:val="28"/>
          <w:szCs w:val="28"/>
        </w:rPr>
        <w:t>или в другое объединение</w:t>
      </w:r>
      <w:r w:rsidR="00E80A4A">
        <w:rPr>
          <w:rFonts w:ascii="Times New Roman" w:hAnsi="Times New Roman" w:cs="Times New Roman"/>
          <w:b/>
          <w:sz w:val="28"/>
          <w:szCs w:val="28"/>
        </w:rPr>
        <w:t xml:space="preserve"> в течени</w:t>
      </w:r>
      <w:proofErr w:type="gramStart"/>
      <w:r w:rsidR="00E80A4A">
        <w:rPr>
          <w:rFonts w:ascii="Times New Roman" w:hAnsi="Times New Roman" w:cs="Times New Roman"/>
          <w:b/>
          <w:sz w:val="28"/>
          <w:szCs w:val="28"/>
        </w:rPr>
        <w:t>и</w:t>
      </w:r>
      <w:proofErr w:type="gramEnd"/>
      <w:r w:rsidR="00E80A4A">
        <w:rPr>
          <w:rFonts w:ascii="Times New Roman" w:hAnsi="Times New Roman" w:cs="Times New Roman"/>
          <w:b/>
          <w:sz w:val="28"/>
          <w:szCs w:val="28"/>
        </w:rPr>
        <w:t xml:space="preserve"> года</w:t>
      </w:r>
      <w:r w:rsidRPr="00E57899">
        <w:rPr>
          <w:rFonts w:ascii="Times New Roman" w:hAnsi="Times New Roman" w:cs="Times New Roman"/>
          <w:b/>
          <w:sz w:val="28"/>
          <w:szCs w:val="28"/>
        </w:rPr>
        <w:t>.</w:t>
      </w:r>
    </w:p>
    <w:p w:rsidR="00BA33E1" w:rsidRPr="00C80C19" w:rsidRDefault="00C80C19" w:rsidP="00C80C19">
      <w:pPr>
        <w:pStyle w:val="p4"/>
        <w:shd w:val="clear" w:color="auto" w:fill="FFFFFF"/>
        <w:jc w:val="both"/>
        <w:rPr>
          <w:color w:val="000000"/>
          <w:sz w:val="28"/>
          <w:szCs w:val="28"/>
        </w:rPr>
      </w:pPr>
      <w:r w:rsidRPr="00C80C19">
        <w:rPr>
          <w:rFonts w:eastAsiaTheme="minorEastAsia"/>
          <w:sz w:val="28"/>
          <w:szCs w:val="28"/>
        </w:rPr>
        <w:t xml:space="preserve"> </w:t>
      </w:r>
      <w:r>
        <w:rPr>
          <w:rFonts w:eastAsiaTheme="minorEastAsia"/>
          <w:sz w:val="28"/>
          <w:szCs w:val="28"/>
        </w:rPr>
        <w:t xml:space="preserve">     </w:t>
      </w:r>
      <w:r w:rsidRPr="00C80C19">
        <w:rPr>
          <w:rFonts w:eastAsiaTheme="minorEastAsia"/>
          <w:sz w:val="28"/>
          <w:szCs w:val="28"/>
        </w:rPr>
        <w:t xml:space="preserve">  3.1</w:t>
      </w:r>
      <w:r w:rsidRPr="00C80C19">
        <w:rPr>
          <w:color w:val="000000"/>
          <w:sz w:val="28"/>
          <w:szCs w:val="28"/>
        </w:rPr>
        <w:t xml:space="preserve">Перевод из  одного  объединения  в другое </w:t>
      </w:r>
      <w:r w:rsidR="00BA33E1" w:rsidRPr="00C80C19">
        <w:rPr>
          <w:color w:val="000000"/>
          <w:sz w:val="28"/>
          <w:szCs w:val="28"/>
        </w:rPr>
        <w:t xml:space="preserve"> может происходить в течение учебного года.</w:t>
      </w:r>
    </w:p>
    <w:p w:rsidR="00BA33E1" w:rsidRPr="00C80C19" w:rsidRDefault="00C80C19" w:rsidP="00C80C19">
      <w:pPr>
        <w:pStyle w:val="p4"/>
        <w:shd w:val="clear" w:color="auto" w:fill="FFFFFF"/>
        <w:jc w:val="both"/>
        <w:rPr>
          <w:color w:val="000000"/>
          <w:sz w:val="28"/>
          <w:szCs w:val="28"/>
        </w:rPr>
      </w:pPr>
      <w:r>
        <w:rPr>
          <w:rStyle w:val="s1"/>
          <w:bCs/>
          <w:color w:val="000000"/>
          <w:sz w:val="28"/>
          <w:szCs w:val="28"/>
        </w:rPr>
        <w:t xml:space="preserve">        </w:t>
      </w:r>
      <w:r w:rsidRPr="00C80C19">
        <w:rPr>
          <w:rStyle w:val="s1"/>
          <w:bCs/>
          <w:color w:val="000000"/>
          <w:sz w:val="28"/>
          <w:szCs w:val="28"/>
        </w:rPr>
        <w:t>3.2</w:t>
      </w:r>
      <w:r w:rsidR="00BA33E1" w:rsidRPr="00C80C19">
        <w:rPr>
          <w:rStyle w:val="s1"/>
          <w:bCs/>
          <w:color w:val="000000"/>
          <w:sz w:val="28"/>
          <w:szCs w:val="28"/>
        </w:rPr>
        <w:t>.</w:t>
      </w:r>
      <w:r w:rsidR="00BA33E1" w:rsidRPr="00C80C19">
        <w:rPr>
          <w:rStyle w:val="apple-converted-space"/>
          <w:color w:val="000000"/>
          <w:sz w:val="28"/>
          <w:szCs w:val="28"/>
        </w:rPr>
        <w:t> </w:t>
      </w:r>
      <w:r w:rsidR="00BA33E1" w:rsidRPr="00C80C19">
        <w:rPr>
          <w:color w:val="000000"/>
          <w:sz w:val="28"/>
          <w:szCs w:val="28"/>
        </w:rPr>
        <w:t>Пере</w:t>
      </w:r>
      <w:r w:rsidR="003C354C">
        <w:rPr>
          <w:color w:val="000000"/>
          <w:sz w:val="28"/>
          <w:szCs w:val="28"/>
        </w:rPr>
        <w:t>вод обучающихся на очередной уровень</w:t>
      </w:r>
      <w:r w:rsidR="00BA33E1" w:rsidRPr="00C80C19">
        <w:rPr>
          <w:color w:val="000000"/>
          <w:sz w:val="28"/>
          <w:szCs w:val="28"/>
        </w:rPr>
        <w:t xml:space="preserve"> обучения или этап подготовки производится решением педагогического со</w:t>
      </w:r>
      <w:r w:rsidR="00E86A49">
        <w:rPr>
          <w:color w:val="000000"/>
          <w:sz w:val="28"/>
          <w:szCs w:val="28"/>
        </w:rPr>
        <w:t>вета ДЮСТЦ</w:t>
      </w:r>
      <w:r w:rsidR="00BA33E1" w:rsidRPr="00C80C19">
        <w:rPr>
          <w:color w:val="000000"/>
          <w:sz w:val="28"/>
          <w:szCs w:val="28"/>
        </w:rPr>
        <w:t xml:space="preserve"> на основании представленных педагогами данных об успешном выполнении учебной программы.</w:t>
      </w:r>
    </w:p>
    <w:p w:rsidR="00E80A4A" w:rsidRDefault="00BA33E1" w:rsidP="00E80A4A">
      <w:pPr>
        <w:pStyle w:val="p4"/>
        <w:numPr>
          <w:ilvl w:val="0"/>
          <w:numId w:val="4"/>
        </w:numPr>
        <w:shd w:val="clear" w:color="auto" w:fill="FFFFFF"/>
        <w:jc w:val="both"/>
        <w:rPr>
          <w:color w:val="000000"/>
          <w:sz w:val="28"/>
          <w:szCs w:val="28"/>
        </w:rPr>
      </w:pPr>
      <w:r w:rsidRPr="00E80A4A">
        <w:rPr>
          <w:color w:val="000000"/>
          <w:sz w:val="28"/>
          <w:szCs w:val="28"/>
        </w:rPr>
        <w:t xml:space="preserve">Определение уровня освоения обучающихся дополнительных образовательных программ проводится по результатам </w:t>
      </w:r>
      <w:r w:rsidR="00E80A4A">
        <w:rPr>
          <w:color w:val="000000"/>
          <w:sz w:val="28"/>
          <w:szCs w:val="28"/>
        </w:rPr>
        <w:t xml:space="preserve"> мониторинга  (Образовательные результаты, эффективность воспитательных воздействий, социально педагогические результаты) </w:t>
      </w:r>
      <w:r w:rsidRPr="00E80A4A">
        <w:rPr>
          <w:color w:val="000000"/>
          <w:sz w:val="28"/>
          <w:szCs w:val="28"/>
        </w:rPr>
        <w:t>тестирования,</w:t>
      </w:r>
      <w:r w:rsidR="00E80A4A">
        <w:rPr>
          <w:color w:val="000000"/>
          <w:sz w:val="28"/>
          <w:szCs w:val="28"/>
        </w:rPr>
        <w:t xml:space="preserve"> </w:t>
      </w:r>
      <w:r w:rsidR="00E80A4A">
        <w:rPr>
          <w:color w:val="000000"/>
          <w:sz w:val="28"/>
          <w:szCs w:val="28"/>
        </w:rPr>
        <w:lastRenderedPageBreak/>
        <w:t>анкетирования,</w:t>
      </w:r>
      <w:r w:rsidRPr="00E80A4A">
        <w:rPr>
          <w:color w:val="000000"/>
          <w:sz w:val="28"/>
          <w:szCs w:val="28"/>
        </w:rPr>
        <w:t xml:space="preserve"> выполнения творческих работ, </w:t>
      </w:r>
      <w:r w:rsidR="00E80A4A">
        <w:rPr>
          <w:color w:val="000000"/>
          <w:sz w:val="28"/>
          <w:szCs w:val="28"/>
        </w:rPr>
        <w:t xml:space="preserve">по итогам мероприятий </w:t>
      </w:r>
      <w:proofErr w:type="gramStart"/>
      <w:r w:rsidR="00E80A4A">
        <w:rPr>
          <w:color w:val="000000"/>
          <w:sz w:val="28"/>
          <w:szCs w:val="28"/>
        </w:rPr>
        <w:t>(</w:t>
      </w:r>
      <w:r w:rsidR="00050296">
        <w:rPr>
          <w:color w:val="000000"/>
          <w:sz w:val="28"/>
          <w:szCs w:val="28"/>
        </w:rPr>
        <w:t xml:space="preserve"> </w:t>
      </w:r>
      <w:proofErr w:type="gramEnd"/>
      <w:r w:rsidRPr="00E80A4A">
        <w:rPr>
          <w:color w:val="000000"/>
          <w:sz w:val="28"/>
          <w:szCs w:val="28"/>
        </w:rPr>
        <w:t xml:space="preserve">выставок, конкурсов, соревнований, конференций, фестивалей и т.д.). </w:t>
      </w:r>
    </w:p>
    <w:p w:rsidR="00E80A4A" w:rsidRDefault="00050296" w:rsidP="00E80A4A">
      <w:pPr>
        <w:pStyle w:val="p4"/>
        <w:numPr>
          <w:ilvl w:val="0"/>
          <w:numId w:val="4"/>
        </w:numPr>
        <w:shd w:val="clear" w:color="auto" w:fill="FFFFFF"/>
        <w:jc w:val="both"/>
        <w:rPr>
          <w:color w:val="000000"/>
          <w:sz w:val="28"/>
          <w:szCs w:val="28"/>
        </w:rPr>
      </w:pPr>
      <w:r>
        <w:rPr>
          <w:color w:val="000000"/>
          <w:sz w:val="28"/>
          <w:szCs w:val="28"/>
        </w:rPr>
        <w:t xml:space="preserve">По итогам освоения каждого уровня </w:t>
      </w:r>
      <w:r w:rsidR="00BA33E1" w:rsidRPr="00E80A4A">
        <w:rPr>
          <w:color w:val="000000"/>
          <w:sz w:val="28"/>
          <w:szCs w:val="28"/>
        </w:rPr>
        <w:t xml:space="preserve"> программ осуществляется переход обучающихся на освоение последующих</w:t>
      </w:r>
      <w:r>
        <w:rPr>
          <w:color w:val="000000"/>
          <w:sz w:val="28"/>
          <w:szCs w:val="28"/>
        </w:rPr>
        <w:t xml:space="preserve"> уровней</w:t>
      </w:r>
      <w:r w:rsidR="00BA33E1" w:rsidRPr="00E80A4A">
        <w:rPr>
          <w:color w:val="000000"/>
          <w:sz w:val="28"/>
          <w:szCs w:val="28"/>
        </w:rPr>
        <w:t xml:space="preserve"> программ. Продолжительность </w:t>
      </w:r>
      <w:proofErr w:type="gramStart"/>
      <w:r w:rsidR="00BA33E1" w:rsidRPr="00E80A4A">
        <w:rPr>
          <w:color w:val="000000"/>
          <w:sz w:val="28"/>
          <w:szCs w:val="28"/>
        </w:rPr>
        <w:t>обучения</w:t>
      </w:r>
      <w:r w:rsidR="00E80A4A">
        <w:rPr>
          <w:color w:val="000000"/>
          <w:sz w:val="28"/>
          <w:szCs w:val="28"/>
        </w:rPr>
        <w:t xml:space="preserve"> </w:t>
      </w:r>
      <w:r w:rsidR="00BA33E1" w:rsidRPr="00E80A4A">
        <w:rPr>
          <w:color w:val="000000"/>
          <w:sz w:val="28"/>
          <w:szCs w:val="28"/>
        </w:rPr>
        <w:t xml:space="preserve"> детей по</w:t>
      </w:r>
      <w:proofErr w:type="gramEnd"/>
      <w:r w:rsidR="00BA33E1" w:rsidRPr="00E80A4A">
        <w:rPr>
          <w:color w:val="000000"/>
          <w:sz w:val="28"/>
          <w:szCs w:val="28"/>
        </w:rPr>
        <w:t xml:space="preserve"> образовательным программам зависит от времени поступления обучающихся в объединение, выбора ими уровня освоения программы. </w:t>
      </w:r>
    </w:p>
    <w:p w:rsidR="00BA33E1" w:rsidRPr="00E80A4A" w:rsidRDefault="00BA33E1" w:rsidP="00E80A4A">
      <w:pPr>
        <w:pStyle w:val="p4"/>
        <w:numPr>
          <w:ilvl w:val="0"/>
          <w:numId w:val="4"/>
        </w:numPr>
        <w:shd w:val="clear" w:color="auto" w:fill="FFFFFF"/>
        <w:jc w:val="both"/>
        <w:rPr>
          <w:color w:val="000000"/>
          <w:sz w:val="28"/>
          <w:szCs w:val="28"/>
        </w:rPr>
      </w:pPr>
      <w:proofErr w:type="gramStart"/>
      <w:r w:rsidRPr="00E80A4A">
        <w:rPr>
          <w:color w:val="000000"/>
          <w:sz w:val="28"/>
          <w:szCs w:val="28"/>
        </w:rPr>
        <w:t>Обучающимся</w:t>
      </w:r>
      <w:proofErr w:type="gramEnd"/>
      <w:r w:rsidRPr="00E80A4A">
        <w:rPr>
          <w:color w:val="000000"/>
          <w:sz w:val="28"/>
          <w:szCs w:val="28"/>
        </w:rPr>
        <w:t>, не выполнившим предъявленные требования, рекомендуется предоставлять возможность продолжить о</w:t>
      </w:r>
      <w:r w:rsidR="00050296">
        <w:rPr>
          <w:color w:val="000000"/>
          <w:sz w:val="28"/>
          <w:szCs w:val="28"/>
        </w:rPr>
        <w:t>бучение повторно на том же уровне</w:t>
      </w:r>
      <w:r w:rsidRPr="00E80A4A">
        <w:rPr>
          <w:color w:val="000000"/>
          <w:sz w:val="28"/>
          <w:szCs w:val="28"/>
        </w:rPr>
        <w:t xml:space="preserve"> обучения.</w:t>
      </w:r>
    </w:p>
    <w:p w:rsidR="00BA33E1" w:rsidRPr="00476858" w:rsidRDefault="00E80A4A" w:rsidP="00BA33E1">
      <w:pPr>
        <w:pStyle w:val="p4"/>
        <w:shd w:val="clear" w:color="auto" w:fill="FFFFFF"/>
        <w:ind w:firstLine="720"/>
        <w:jc w:val="both"/>
        <w:rPr>
          <w:color w:val="000000"/>
          <w:sz w:val="28"/>
          <w:szCs w:val="28"/>
        </w:rPr>
      </w:pPr>
      <w:r w:rsidRPr="00476858">
        <w:rPr>
          <w:rStyle w:val="s1"/>
          <w:bCs/>
          <w:color w:val="000000"/>
          <w:sz w:val="28"/>
          <w:szCs w:val="28"/>
        </w:rPr>
        <w:t>3.3</w:t>
      </w:r>
      <w:r w:rsidR="00BA33E1" w:rsidRPr="00476858">
        <w:rPr>
          <w:rStyle w:val="s1"/>
          <w:bCs/>
          <w:color w:val="000000"/>
          <w:sz w:val="28"/>
          <w:szCs w:val="28"/>
        </w:rPr>
        <w:t>.</w:t>
      </w:r>
      <w:r w:rsidR="00BA33E1" w:rsidRPr="00476858">
        <w:rPr>
          <w:rStyle w:val="apple-converted-space"/>
          <w:color w:val="000000"/>
          <w:sz w:val="28"/>
          <w:szCs w:val="28"/>
        </w:rPr>
        <w:t> </w:t>
      </w:r>
      <w:proofErr w:type="gramStart"/>
      <w:r w:rsidR="00BA33E1" w:rsidRPr="00476858">
        <w:rPr>
          <w:color w:val="000000"/>
          <w:sz w:val="28"/>
          <w:szCs w:val="28"/>
        </w:rPr>
        <w:t>Движение контингента обучающихся фиксируется педагогами дополнительного образования в журналах учёта работы педагога в объединении.</w:t>
      </w:r>
      <w:proofErr w:type="gramEnd"/>
      <w:r w:rsidR="00BA33E1" w:rsidRPr="00476858">
        <w:rPr>
          <w:color w:val="000000"/>
          <w:sz w:val="28"/>
          <w:szCs w:val="28"/>
        </w:rPr>
        <w:t xml:space="preserve"> Сведения о движении </w:t>
      </w:r>
      <w:proofErr w:type="gramStart"/>
      <w:r w:rsidR="00BA33E1" w:rsidRPr="00476858">
        <w:rPr>
          <w:color w:val="000000"/>
          <w:sz w:val="28"/>
          <w:szCs w:val="28"/>
        </w:rPr>
        <w:t>обучающихся</w:t>
      </w:r>
      <w:proofErr w:type="gramEnd"/>
      <w:r w:rsidR="00BA33E1" w:rsidRPr="00476858">
        <w:rPr>
          <w:color w:val="000000"/>
          <w:sz w:val="28"/>
          <w:szCs w:val="28"/>
        </w:rPr>
        <w:t xml:space="preserve"> подаются педагогами дополнител</w:t>
      </w:r>
      <w:r w:rsidR="00476858">
        <w:rPr>
          <w:color w:val="000000"/>
          <w:sz w:val="28"/>
          <w:szCs w:val="28"/>
        </w:rPr>
        <w:t xml:space="preserve">ьного образования 3 </w:t>
      </w:r>
      <w:r w:rsidR="00BA33E1" w:rsidRPr="00476858">
        <w:rPr>
          <w:color w:val="000000"/>
          <w:sz w:val="28"/>
          <w:szCs w:val="28"/>
        </w:rPr>
        <w:t xml:space="preserve"> раза в учебном году. О</w:t>
      </w:r>
      <w:r w:rsidR="00476858">
        <w:rPr>
          <w:color w:val="000000"/>
          <w:sz w:val="28"/>
          <w:szCs w:val="28"/>
        </w:rPr>
        <w:t>бщий список выбы</w:t>
      </w:r>
      <w:r w:rsidR="00E86A49">
        <w:rPr>
          <w:color w:val="000000"/>
          <w:sz w:val="28"/>
          <w:szCs w:val="28"/>
        </w:rPr>
        <w:t>вших и переведенных в другое объ</w:t>
      </w:r>
      <w:r w:rsidR="00476858">
        <w:rPr>
          <w:color w:val="000000"/>
          <w:sz w:val="28"/>
          <w:szCs w:val="28"/>
        </w:rPr>
        <w:t>единение</w:t>
      </w:r>
      <w:r w:rsidR="00BA33E1" w:rsidRPr="00476858">
        <w:rPr>
          <w:color w:val="000000"/>
          <w:sz w:val="28"/>
          <w:szCs w:val="28"/>
        </w:rPr>
        <w:t xml:space="preserve"> в течение учебного года обучающихся формируется заместителем директора по УВР и утв</w:t>
      </w:r>
      <w:r w:rsidR="00476858">
        <w:rPr>
          <w:color w:val="000000"/>
          <w:sz w:val="28"/>
          <w:szCs w:val="28"/>
        </w:rPr>
        <w:t xml:space="preserve">ерждается приказом директора </w:t>
      </w:r>
      <w:r w:rsidR="00E86A49">
        <w:rPr>
          <w:color w:val="000000"/>
          <w:sz w:val="28"/>
          <w:szCs w:val="28"/>
        </w:rPr>
        <w:t>ДЮСТЦ</w:t>
      </w:r>
      <w:proofErr w:type="gramStart"/>
      <w:r w:rsidR="00E86A49">
        <w:rPr>
          <w:color w:val="000000"/>
          <w:sz w:val="28"/>
          <w:szCs w:val="28"/>
        </w:rPr>
        <w:t xml:space="preserve"> </w:t>
      </w:r>
      <w:r w:rsidR="00BA33E1" w:rsidRPr="00476858">
        <w:rPr>
          <w:color w:val="000000"/>
          <w:sz w:val="28"/>
          <w:szCs w:val="28"/>
        </w:rPr>
        <w:t>.</w:t>
      </w:r>
      <w:proofErr w:type="gramEnd"/>
    </w:p>
    <w:p w:rsidR="00BA33E1" w:rsidRPr="00476858" w:rsidRDefault="00BA33E1" w:rsidP="00476858">
      <w:pPr>
        <w:pStyle w:val="p7"/>
        <w:numPr>
          <w:ilvl w:val="0"/>
          <w:numId w:val="5"/>
        </w:numPr>
        <w:shd w:val="clear" w:color="auto" w:fill="FFFFFF"/>
        <w:jc w:val="both"/>
        <w:rPr>
          <w:color w:val="000000"/>
          <w:sz w:val="28"/>
          <w:szCs w:val="28"/>
        </w:rPr>
      </w:pPr>
      <w:r w:rsidRPr="00476858">
        <w:rPr>
          <w:color w:val="000000"/>
          <w:sz w:val="28"/>
          <w:szCs w:val="28"/>
        </w:rPr>
        <w:t>Педагоги</w:t>
      </w:r>
      <w:r w:rsidR="00476858">
        <w:rPr>
          <w:color w:val="000000"/>
          <w:sz w:val="28"/>
          <w:szCs w:val="28"/>
        </w:rPr>
        <w:t xml:space="preserve"> дополнительного образования три</w:t>
      </w:r>
      <w:r w:rsidRPr="00476858">
        <w:rPr>
          <w:color w:val="000000"/>
          <w:sz w:val="28"/>
          <w:szCs w:val="28"/>
        </w:rPr>
        <w:t xml:space="preserve"> раза в учебном году сдают заместителю директора по УВР в электронном виде списки обучающихся, выбывших из объединений или прибывших в объедин</w:t>
      </w:r>
      <w:r w:rsidR="00476858">
        <w:rPr>
          <w:color w:val="000000"/>
          <w:sz w:val="28"/>
          <w:szCs w:val="28"/>
        </w:rPr>
        <w:t>ения  в ноябре, феврале,  мае</w:t>
      </w:r>
      <w:r w:rsidRPr="00476858">
        <w:rPr>
          <w:color w:val="000000"/>
          <w:sz w:val="28"/>
          <w:szCs w:val="28"/>
        </w:rPr>
        <w:t>.</w:t>
      </w:r>
    </w:p>
    <w:p w:rsidR="00BA33E1" w:rsidRPr="00476858" w:rsidRDefault="00476858" w:rsidP="00BA33E1">
      <w:pPr>
        <w:pStyle w:val="p4"/>
        <w:shd w:val="clear" w:color="auto" w:fill="FFFFFF"/>
        <w:ind w:firstLine="720"/>
        <w:jc w:val="both"/>
        <w:rPr>
          <w:color w:val="000000"/>
          <w:sz w:val="28"/>
          <w:szCs w:val="28"/>
        </w:rPr>
      </w:pPr>
      <w:r w:rsidRPr="00476858">
        <w:rPr>
          <w:rStyle w:val="s1"/>
          <w:bCs/>
          <w:color w:val="000000"/>
          <w:sz w:val="28"/>
          <w:szCs w:val="28"/>
        </w:rPr>
        <w:t>3.</w:t>
      </w:r>
      <w:r w:rsidR="00BA33E1" w:rsidRPr="00476858">
        <w:rPr>
          <w:rStyle w:val="s1"/>
          <w:bCs/>
          <w:color w:val="000000"/>
          <w:sz w:val="28"/>
          <w:szCs w:val="28"/>
        </w:rPr>
        <w:t>4</w:t>
      </w:r>
      <w:r w:rsidR="00BA33E1" w:rsidRPr="00476858">
        <w:rPr>
          <w:rStyle w:val="s1"/>
          <w:b/>
          <w:bCs/>
          <w:color w:val="000000"/>
          <w:sz w:val="28"/>
          <w:szCs w:val="28"/>
        </w:rPr>
        <w:t>.</w:t>
      </w:r>
      <w:r w:rsidR="00BA33E1" w:rsidRPr="00476858">
        <w:rPr>
          <w:rStyle w:val="apple-converted-space"/>
          <w:color w:val="000000"/>
          <w:sz w:val="28"/>
          <w:szCs w:val="28"/>
        </w:rPr>
        <w:t> </w:t>
      </w:r>
      <w:r w:rsidR="00BA33E1" w:rsidRPr="00476858">
        <w:rPr>
          <w:color w:val="000000"/>
          <w:sz w:val="28"/>
          <w:szCs w:val="28"/>
        </w:rPr>
        <w:t>Сведения о переводе обуч</w:t>
      </w:r>
      <w:r w:rsidR="00EB59FF">
        <w:rPr>
          <w:color w:val="000000"/>
          <w:sz w:val="28"/>
          <w:szCs w:val="28"/>
        </w:rPr>
        <w:t>ающихся на следующий уровень обучения</w:t>
      </w:r>
      <w:r w:rsidR="00BA33E1" w:rsidRPr="00476858">
        <w:rPr>
          <w:color w:val="000000"/>
          <w:sz w:val="28"/>
          <w:szCs w:val="28"/>
        </w:rPr>
        <w:t xml:space="preserve"> подаются педагогами дополнительного образования в конце у</w:t>
      </w:r>
      <w:r>
        <w:rPr>
          <w:color w:val="000000"/>
          <w:sz w:val="28"/>
          <w:szCs w:val="28"/>
        </w:rPr>
        <w:t>чебного года</w:t>
      </w:r>
      <w:proofErr w:type="gramStart"/>
      <w:r>
        <w:rPr>
          <w:color w:val="000000"/>
          <w:sz w:val="28"/>
          <w:szCs w:val="28"/>
        </w:rPr>
        <w:t xml:space="preserve"> </w:t>
      </w:r>
      <w:r w:rsidR="00BA33E1" w:rsidRPr="00476858">
        <w:rPr>
          <w:color w:val="000000"/>
          <w:sz w:val="28"/>
          <w:szCs w:val="28"/>
        </w:rPr>
        <w:t>.</w:t>
      </w:r>
      <w:proofErr w:type="gramEnd"/>
      <w:r w:rsidR="00BA33E1" w:rsidRPr="00476858">
        <w:rPr>
          <w:color w:val="000000"/>
          <w:sz w:val="28"/>
          <w:szCs w:val="28"/>
        </w:rPr>
        <w:t xml:space="preserve"> Общий список обучающихся, переведённых на следующий </w:t>
      </w:r>
      <w:r w:rsidR="00EB59FF">
        <w:rPr>
          <w:color w:val="000000"/>
          <w:sz w:val="28"/>
          <w:szCs w:val="28"/>
        </w:rPr>
        <w:t>уровень</w:t>
      </w:r>
      <w:r w:rsidR="00BA33E1" w:rsidRPr="00476858">
        <w:rPr>
          <w:color w:val="000000"/>
          <w:sz w:val="28"/>
          <w:szCs w:val="28"/>
        </w:rPr>
        <w:t xml:space="preserve">, формируется заместителем директора по УВР </w:t>
      </w:r>
      <w:r w:rsidR="0001409D">
        <w:rPr>
          <w:color w:val="000000"/>
          <w:sz w:val="28"/>
          <w:szCs w:val="28"/>
        </w:rPr>
        <w:t xml:space="preserve">, принимается педагогическим советом </w:t>
      </w:r>
      <w:r w:rsidR="00BA33E1" w:rsidRPr="00476858">
        <w:rPr>
          <w:color w:val="000000"/>
          <w:sz w:val="28"/>
          <w:szCs w:val="28"/>
        </w:rPr>
        <w:t>и утв</w:t>
      </w:r>
      <w:r>
        <w:rPr>
          <w:color w:val="000000"/>
          <w:sz w:val="28"/>
          <w:szCs w:val="28"/>
        </w:rPr>
        <w:t>ерждает</w:t>
      </w:r>
      <w:r w:rsidR="00E86A49">
        <w:rPr>
          <w:color w:val="000000"/>
          <w:sz w:val="28"/>
          <w:szCs w:val="28"/>
        </w:rPr>
        <w:t>ся приказом директора ДЮСТЦ</w:t>
      </w:r>
      <w:r w:rsidR="00BA33E1" w:rsidRPr="00476858">
        <w:rPr>
          <w:color w:val="000000"/>
          <w:sz w:val="28"/>
          <w:szCs w:val="28"/>
        </w:rPr>
        <w:t>.</w:t>
      </w:r>
    </w:p>
    <w:p w:rsidR="00BA33E1" w:rsidRPr="0001409D" w:rsidRDefault="0001409D" w:rsidP="00BA33E1">
      <w:pPr>
        <w:pStyle w:val="p4"/>
        <w:shd w:val="clear" w:color="auto" w:fill="FFFFFF"/>
        <w:ind w:firstLine="720"/>
        <w:jc w:val="both"/>
        <w:rPr>
          <w:color w:val="000000"/>
          <w:sz w:val="28"/>
          <w:szCs w:val="28"/>
        </w:rPr>
      </w:pPr>
      <w:r w:rsidRPr="0001409D">
        <w:rPr>
          <w:rStyle w:val="s1"/>
          <w:bCs/>
          <w:color w:val="000000"/>
          <w:sz w:val="28"/>
          <w:szCs w:val="28"/>
        </w:rPr>
        <w:t>3.</w:t>
      </w:r>
      <w:r w:rsidR="00BA33E1" w:rsidRPr="0001409D">
        <w:rPr>
          <w:rStyle w:val="s1"/>
          <w:bCs/>
          <w:color w:val="000000"/>
          <w:sz w:val="28"/>
          <w:szCs w:val="28"/>
        </w:rPr>
        <w:t>5.</w:t>
      </w:r>
      <w:r w:rsidR="00BA33E1" w:rsidRPr="0001409D">
        <w:rPr>
          <w:rStyle w:val="apple-converted-space"/>
          <w:color w:val="000000"/>
          <w:sz w:val="28"/>
          <w:szCs w:val="28"/>
        </w:rPr>
        <w:t> </w:t>
      </w:r>
      <w:r w:rsidR="00BA33E1" w:rsidRPr="0001409D">
        <w:rPr>
          <w:color w:val="000000"/>
          <w:sz w:val="28"/>
          <w:szCs w:val="28"/>
        </w:rPr>
        <w:t>Сведения о выпускниках подаются педагогами дополнительного образования в конце у</w:t>
      </w:r>
      <w:r>
        <w:rPr>
          <w:color w:val="000000"/>
          <w:sz w:val="28"/>
          <w:szCs w:val="28"/>
        </w:rPr>
        <w:t>чебного года</w:t>
      </w:r>
      <w:proofErr w:type="gramStart"/>
      <w:r>
        <w:rPr>
          <w:color w:val="000000"/>
          <w:sz w:val="28"/>
          <w:szCs w:val="28"/>
        </w:rPr>
        <w:t xml:space="preserve"> </w:t>
      </w:r>
      <w:r w:rsidR="00BA33E1" w:rsidRPr="0001409D">
        <w:rPr>
          <w:color w:val="000000"/>
          <w:sz w:val="28"/>
          <w:szCs w:val="28"/>
        </w:rPr>
        <w:t>.</w:t>
      </w:r>
      <w:proofErr w:type="gramEnd"/>
      <w:r w:rsidR="00BA33E1" w:rsidRPr="0001409D">
        <w:rPr>
          <w:color w:val="000000"/>
          <w:sz w:val="28"/>
          <w:szCs w:val="28"/>
        </w:rPr>
        <w:t xml:space="preserve"> Общий список выпускников формируется заместителем директора по УВР и утв</w:t>
      </w:r>
      <w:r>
        <w:rPr>
          <w:color w:val="000000"/>
          <w:sz w:val="28"/>
          <w:szCs w:val="28"/>
        </w:rPr>
        <w:t>ерждает</w:t>
      </w:r>
      <w:r w:rsidR="00E86A49">
        <w:rPr>
          <w:color w:val="000000"/>
          <w:sz w:val="28"/>
          <w:szCs w:val="28"/>
        </w:rPr>
        <w:t>ся приказом директора  ДЮСТЦ</w:t>
      </w:r>
      <w:r w:rsidR="00BA33E1" w:rsidRPr="0001409D">
        <w:rPr>
          <w:color w:val="000000"/>
          <w:sz w:val="28"/>
          <w:szCs w:val="28"/>
        </w:rPr>
        <w:t>.</w:t>
      </w:r>
    </w:p>
    <w:p w:rsidR="00BA33E1" w:rsidRPr="0001409D" w:rsidRDefault="0001409D" w:rsidP="00BA33E1">
      <w:pPr>
        <w:pStyle w:val="p4"/>
        <w:shd w:val="clear" w:color="auto" w:fill="FFFFFF"/>
        <w:ind w:firstLine="720"/>
        <w:jc w:val="both"/>
        <w:rPr>
          <w:color w:val="000000"/>
          <w:sz w:val="28"/>
          <w:szCs w:val="28"/>
        </w:rPr>
      </w:pPr>
      <w:r w:rsidRPr="0001409D">
        <w:rPr>
          <w:rStyle w:val="s1"/>
          <w:bCs/>
          <w:color w:val="000000"/>
          <w:sz w:val="28"/>
          <w:szCs w:val="28"/>
        </w:rPr>
        <w:t>3.</w:t>
      </w:r>
      <w:r w:rsidR="00BA33E1" w:rsidRPr="0001409D">
        <w:rPr>
          <w:rStyle w:val="s1"/>
          <w:bCs/>
          <w:color w:val="000000"/>
          <w:sz w:val="28"/>
          <w:szCs w:val="28"/>
        </w:rPr>
        <w:t>6.</w:t>
      </w:r>
      <w:r w:rsidR="00BA33E1" w:rsidRPr="0001409D">
        <w:rPr>
          <w:rStyle w:val="apple-converted-space"/>
          <w:b/>
          <w:bCs/>
          <w:color w:val="000000"/>
          <w:sz w:val="28"/>
          <w:szCs w:val="28"/>
        </w:rPr>
        <w:t> </w:t>
      </w:r>
      <w:r w:rsidR="00BA33E1" w:rsidRPr="0001409D">
        <w:rPr>
          <w:color w:val="000000"/>
          <w:sz w:val="28"/>
          <w:szCs w:val="28"/>
        </w:rPr>
        <w:t>Выпускники могут продолжить занятия в объединениях</w:t>
      </w:r>
      <w:r w:rsidR="00EB59FF" w:rsidRPr="00EB59FF">
        <w:rPr>
          <w:color w:val="000000"/>
          <w:sz w:val="28"/>
          <w:szCs w:val="28"/>
        </w:rPr>
        <w:t xml:space="preserve"> </w:t>
      </w:r>
      <w:r w:rsidR="00EB59FF" w:rsidRPr="003C354C">
        <w:rPr>
          <w:color w:val="000000"/>
          <w:sz w:val="28"/>
          <w:szCs w:val="28"/>
        </w:rPr>
        <w:t xml:space="preserve"> третьего уровня  обучения (</w:t>
      </w:r>
      <w:proofErr w:type="gramStart"/>
      <w:r w:rsidR="00EB59FF" w:rsidRPr="003C354C">
        <w:rPr>
          <w:color w:val="000000"/>
          <w:sz w:val="28"/>
          <w:szCs w:val="28"/>
        </w:rPr>
        <w:t>углубленный</w:t>
      </w:r>
      <w:proofErr w:type="gramEnd"/>
      <w:r w:rsidR="00EB59FF" w:rsidRPr="003C354C">
        <w:rPr>
          <w:color w:val="000000"/>
          <w:sz w:val="28"/>
          <w:szCs w:val="28"/>
        </w:rPr>
        <w:t xml:space="preserve">) </w:t>
      </w:r>
      <w:r w:rsidR="00EB59FF">
        <w:rPr>
          <w:color w:val="000000"/>
          <w:sz w:val="28"/>
          <w:szCs w:val="28"/>
        </w:rPr>
        <w:t xml:space="preserve"> </w:t>
      </w:r>
      <w:r w:rsidR="00BA33E1" w:rsidRPr="0001409D">
        <w:rPr>
          <w:color w:val="000000"/>
          <w:sz w:val="28"/>
          <w:szCs w:val="28"/>
        </w:rPr>
        <w:t xml:space="preserve"> на</w:t>
      </w:r>
      <w:r>
        <w:rPr>
          <w:color w:val="000000"/>
          <w:sz w:val="28"/>
          <w:szCs w:val="28"/>
        </w:rPr>
        <w:t xml:space="preserve"> основании приказа директора </w:t>
      </w:r>
      <w:r w:rsidR="00BA33E1" w:rsidRPr="0001409D">
        <w:rPr>
          <w:color w:val="000000"/>
          <w:sz w:val="28"/>
          <w:szCs w:val="28"/>
        </w:rPr>
        <w:t xml:space="preserve"> с целью сов</w:t>
      </w:r>
      <w:r>
        <w:rPr>
          <w:color w:val="000000"/>
          <w:sz w:val="28"/>
          <w:szCs w:val="28"/>
        </w:rPr>
        <w:t>ершенствования практического ма</w:t>
      </w:r>
      <w:r w:rsidR="00BA33E1" w:rsidRPr="0001409D">
        <w:rPr>
          <w:color w:val="000000"/>
          <w:sz w:val="28"/>
          <w:szCs w:val="28"/>
        </w:rPr>
        <w:t>с</w:t>
      </w:r>
      <w:r>
        <w:rPr>
          <w:color w:val="000000"/>
          <w:sz w:val="28"/>
          <w:szCs w:val="28"/>
        </w:rPr>
        <w:t>т</w:t>
      </w:r>
      <w:r w:rsidR="00BA33E1" w:rsidRPr="0001409D">
        <w:rPr>
          <w:color w:val="000000"/>
          <w:sz w:val="28"/>
          <w:szCs w:val="28"/>
        </w:rPr>
        <w:t>ерства.</w:t>
      </w:r>
    </w:p>
    <w:p w:rsidR="00BA33E1" w:rsidRDefault="0001409D" w:rsidP="00BA33E1">
      <w:pPr>
        <w:pStyle w:val="p4"/>
        <w:shd w:val="clear" w:color="auto" w:fill="FFFFFF"/>
        <w:ind w:firstLine="720"/>
        <w:jc w:val="both"/>
        <w:rPr>
          <w:color w:val="000000"/>
          <w:sz w:val="28"/>
          <w:szCs w:val="28"/>
        </w:rPr>
      </w:pPr>
      <w:r w:rsidRPr="0001409D">
        <w:rPr>
          <w:rStyle w:val="s1"/>
          <w:bCs/>
          <w:color w:val="000000"/>
          <w:sz w:val="28"/>
          <w:szCs w:val="28"/>
        </w:rPr>
        <w:t>3.</w:t>
      </w:r>
      <w:r w:rsidR="00BA33E1" w:rsidRPr="0001409D">
        <w:rPr>
          <w:rStyle w:val="s1"/>
          <w:bCs/>
          <w:color w:val="000000"/>
          <w:sz w:val="28"/>
          <w:szCs w:val="28"/>
        </w:rPr>
        <w:t>7.</w:t>
      </w:r>
      <w:r w:rsidR="00BA33E1" w:rsidRPr="0001409D">
        <w:rPr>
          <w:rStyle w:val="apple-converted-space"/>
          <w:b/>
          <w:bCs/>
          <w:color w:val="000000"/>
          <w:sz w:val="28"/>
          <w:szCs w:val="28"/>
        </w:rPr>
        <w:t> </w:t>
      </w:r>
      <w:proofErr w:type="gramStart"/>
      <w:r w:rsidR="00BA33E1" w:rsidRPr="0001409D">
        <w:rPr>
          <w:color w:val="000000"/>
          <w:sz w:val="28"/>
          <w:szCs w:val="28"/>
        </w:rPr>
        <w:t>Педагоги</w:t>
      </w:r>
      <w:r w:rsidR="00BA33E1" w:rsidRPr="0001409D">
        <w:rPr>
          <w:rStyle w:val="apple-converted-space"/>
          <w:b/>
          <w:bCs/>
          <w:color w:val="000000"/>
          <w:sz w:val="28"/>
          <w:szCs w:val="28"/>
        </w:rPr>
        <w:t> </w:t>
      </w:r>
      <w:r w:rsidR="00BA33E1" w:rsidRPr="0001409D">
        <w:rPr>
          <w:color w:val="000000"/>
          <w:sz w:val="28"/>
          <w:szCs w:val="28"/>
        </w:rPr>
        <w:t>имеют право рекомендовать обучающихся, достигшие особых успехов в процессе обуче</w:t>
      </w:r>
      <w:r>
        <w:rPr>
          <w:color w:val="000000"/>
          <w:sz w:val="28"/>
          <w:szCs w:val="28"/>
        </w:rPr>
        <w:t>ния, на</w:t>
      </w:r>
      <w:r w:rsidR="00E86A49">
        <w:rPr>
          <w:color w:val="000000"/>
          <w:sz w:val="28"/>
          <w:szCs w:val="28"/>
        </w:rPr>
        <w:t xml:space="preserve"> награждение грамотой ДЮСТЦ</w:t>
      </w:r>
      <w:r>
        <w:rPr>
          <w:color w:val="000000"/>
          <w:sz w:val="28"/>
          <w:szCs w:val="28"/>
        </w:rPr>
        <w:t>,  Комитета образования</w:t>
      </w:r>
      <w:r w:rsidR="00BA33E1" w:rsidRPr="0001409D">
        <w:rPr>
          <w:color w:val="000000"/>
          <w:sz w:val="28"/>
          <w:szCs w:val="28"/>
        </w:rPr>
        <w:t>.</w:t>
      </w:r>
      <w:proofErr w:type="gramEnd"/>
    </w:p>
    <w:p w:rsidR="0001409D" w:rsidRPr="0001409D" w:rsidRDefault="0001409D" w:rsidP="0001409D">
      <w:pPr>
        <w:pStyle w:val="p4"/>
        <w:shd w:val="clear" w:color="auto" w:fill="FFFFFF"/>
        <w:ind w:firstLine="720"/>
        <w:jc w:val="center"/>
        <w:rPr>
          <w:b/>
          <w:color w:val="000000"/>
          <w:sz w:val="28"/>
          <w:szCs w:val="28"/>
        </w:rPr>
      </w:pPr>
      <w:r w:rsidRPr="0001409D">
        <w:rPr>
          <w:b/>
          <w:color w:val="000000"/>
          <w:sz w:val="28"/>
          <w:szCs w:val="28"/>
        </w:rPr>
        <w:t xml:space="preserve">4.Порядок отчисления и восстановления </w:t>
      </w:r>
      <w:proofErr w:type="gramStart"/>
      <w:r w:rsidRPr="0001409D">
        <w:rPr>
          <w:b/>
          <w:color w:val="000000"/>
          <w:sz w:val="28"/>
          <w:szCs w:val="28"/>
        </w:rPr>
        <w:t>обучающихся</w:t>
      </w:r>
      <w:proofErr w:type="gramEnd"/>
      <w:r>
        <w:rPr>
          <w:b/>
          <w:color w:val="000000"/>
          <w:sz w:val="28"/>
          <w:szCs w:val="28"/>
        </w:rPr>
        <w:t xml:space="preserve">. </w:t>
      </w:r>
    </w:p>
    <w:p w:rsidR="00BA33E1" w:rsidRPr="00A6668B" w:rsidRDefault="0001409D" w:rsidP="00BA33E1">
      <w:pPr>
        <w:pStyle w:val="p8"/>
        <w:shd w:val="clear" w:color="auto" w:fill="FFFFFF"/>
        <w:ind w:firstLine="680"/>
        <w:jc w:val="both"/>
        <w:rPr>
          <w:color w:val="000000"/>
          <w:sz w:val="28"/>
          <w:szCs w:val="28"/>
        </w:rPr>
      </w:pPr>
      <w:r w:rsidRPr="003E6C47">
        <w:rPr>
          <w:rStyle w:val="s1"/>
          <w:bCs/>
          <w:color w:val="000000"/>
          <w:sz w:val="28"/>
          <w:szCs w:val="28"/>
        </w:rPr>
        <w:t>4.1</w:t>
      </w:r>
      <w:r w:rsidR="00BA33E1" w:rsidRPr="003E6C47">
        <w:rPr>
          <w:rStyle w:val="s1"/>
          <w:bCs/>
          <w:color w:val="000000"/>
          <w:sz w:val="28"/>
          <w:szCs w:val="28"/>
        </w:rPr>
        <w:t>.</w:t>
      </w:r>
      <w:r w:rsidR="00BA33E1" w:rsidRPr="00A6668B">
        <w:rPr>
          <w:rStyle w:val="apple-converted-space"/>
          <w:color w:val="000000"/>
          <w:sz w:val="28"/>
          <w:szCs w:val="28"/>
        </w:rPr>
        <w:t> </w:t>
      </w:r>
      <w:r w:rsidRPr="00A6668B">
        <w:rPr>
          <w:color w:val="000000"/>
          <w:sz w:val="28"/>
          <w:szCs w:val="28"/>
        </w:rPr>
        <w:t>Отчи</w:t>
      </w:r>
      <w:r w:rsidR="00E86A49">
        <w:rPr>
          <w:color w:val="000000"/>
          <w:sz w:val="28"/>
          <w:szCs w:val="28"/>
        </w:rPr>
        <w:t>сление обучающихся из ДЮСТЦ</w:t>
      </w:r>
      <w:r w:rsidR="00BA33E1" w:rsidRPr="00A6668B">
        <w:rPr>
          <w:color w:val="000000"/>
          <w:sz w:val="28"/>
          <w:szCs w:val="28"/>
        </w:rPr>
        <w:t xml:space="preserve"> может </w:t>
      </w:r>
      <w:proofErr w:type="gramStart"/>
      <w:r w:rsidR="00BA33E1" w:rsidRPr="00A6668B">
        <w:rPr>
          <w:color w:val="000000"/>
          <w:sz w:val="28"/>
          <w:szCs w:val="28"/>
        </w:rPr>
        <w:t>производится</w:t>
      </w:r>
      <w:proofErr w:type="gramEnd"/>
      <w:r w:rsidR="00BA33E1" w:rsidRPr="00A6668B">
        <w:rPr>
          <w:color w:val="000000"/>
          <w:sz w:val="28"/>
          <w:szCs w:val="28"/>
        </w:rPr>
        <w:t xml:space="preserve"> в течение всего учебного года в следующих случаях:</w:t>
      </w:r>
    </w:p>
    <w:p w:rsidR="00370B22" w:rsidRPr="00370B22" w:rsidRDefault="00370B22" w:rsidP="00370B22">
      <w:pPr>
        <w:pStyle w:val="a6"/>
        <w:numPr>
          <w:ilvl w:val="0"/>
          <w:numId w:val="5"/>
        </w:numPr>
        <w:shd w:val="clear" w:color="auto" w:fill="FFFFFF"/>
        <w:spacing w:after="0" w:line="290" w:lineRule="atLeast"/>
        <w:jc w:val="both"/>
        <w:rPr>
          <w:rFonts w:ascii="Times New Roman" w:eastAsia="Times New Roman" w:hAnsi="Times New Roman" w:cs="Times New Roman"/>
          <w:color w:val="000000"/>
          <w:sz w:val="28"/>
          <w:szCs w:val="28"/>
        </w:rPr>
      </w:pPr>
      <w:bookmarkStart w:id="0" w:name="dst100854"/>
      <w:bookmarkEnd w:id="0"/>
      <w:r w:rsidRPr="00370B22">
        <w:rPr>
          <w:rFonts w:ascii="Times New Roman" w:eastAsia="Times New Roman" w:hAnsi="Times New Roman" w:cs="Times New Roman"/>
          <w:color w:val="000000"/>
          <w:sz w:val="28"/>
          <w:szCs w:val="28"/>
        </w:rPr>
        <w:t>в связи с получением образования (завершением обучения);</w:t>
      </w:r>
    </w:p>
    <w:p w:rsidR="00370B22" w:rsidRPr="00370B22" w:rsidRDefault="00370B22" w:rsidP="00370B22">
      <w:pPr>
        <w:pStyle w:val="a6"/>
        <w:numPr>
          <w:ilvl w:val="0"/>
          <w:numId w:val="5"/>
        </w:numPr>
        <w:shd w:val="clear" w:color="auto" w:fill="FFFFFF"/>
        <w:spacing w:after="0" w:line="290" w:lineRule="atLeast"/>
        <w:jc w:val="both"/>
        <w:rPr>
          <w:rFonts w:ascii="Times New Roman" w:eastAsia="Times New Roman" w:hAnsi="Times New Roman" w:cs="Times New Roman"/>
          <w:color w:val="000000"/>
          <w:sz w:val="28"/>
          <w:szCs w:val="28"/>
        </w:rPr>
      </w:pPr>
      <w:bookmarkStart w:id="1" w:name="dst100855"/>
      <w:bookmarkEnd w:id="1"/>
      <w:r w:rsidRPr="00370B22">
        <w:rPr>
          <w:rFonts w:ascii="Times New Roman" w:eastAsia="Times New Roman" w:hAnsi="Times New Roman" w:cs="Times New Roman"/>
          <w:color w:val="000000"/>
          <w:sz w:val="28"/>
          <w:szCs w:val="28"/>
        </w:rPr>
        <w:t xml:space="preserve"> досрочно по основаниям, установленным </w:t>
      </w:r>
      <w:hyperlink r:id="rId6" w:anchor="dst100856" w:history="1">
        <w:r w:rsidRPr="00370B22">
          <w:rPr>
            <w:rFonts w:ascii="Times New Roman" w:eastAsia="Times New Roman" w:hAnsi="Times New Roman" w:cs="Times New Roman"/>
            <w:sz w:val="28"/>
            <w:szCs w:val="28"/>
          </w:rPr>
          <w:t>частью 2</w:t>
        </w:r>
      </w:hyperlink>
      <w:r w:rsidRPr="00370B22">
        <w:rPr>
          <w:rFonts w:ascii="Times New Roman" w:eastAsia="Times New Roman" w:hAnsi="Times New Roman" w:cs="Times New Roman"/>
          <w:sz w:val="28"/>
          <w:szCs w:val="28"/>
        </w:rPr>
        <w:t> </w:t>
      </w:r>
      <w:r w:rsidRPr="00370B22">
        <w:rPr>
          <w:rFonts w:ascii="Times New Roman" w:eastAsia="Times New Roman" w:hAnsi="Times New Roman" w:cs="Times New Roman"/>
          <w:color w:val="000000"/>
          <w:sz w:val="28"/>
          <w:szCs w:val="28"/>
        </w:rPr>
        <w:t>настоящей статьи.</w:t>
      </w:r>
    </w:p>
    <w:p w:rsidR="00370B22" w:rsidRPr="00370B22" w:rsidRDefault="00370B22" w:rsidP="00370B22">
      <w:pPr>
        <w:pStyle w:val="a6"/>
        <w:numPr>
          <w:ilvl w:val="0"/>
          <w:numId w:val="5"/>
        </w:numPr>
        <w:shd w:val="clear" w:color="auto" w:fill="FFFFFF"/>
        <w:spacing w:after="0" w:line="290" w:lineRule="atLeast"/>
        <w:jc w:val="both"/>
        <w:rPr>
          <w:rFonts w:ascii="Times New Roman" w:eastAsia="Times New Roman" w:hAnsi="Times New Roman" w:cs="Times New Roman"/>
          <w:color w:val="000000"/>
          <w:sz w:val="28"/>
          <w:szCs w:val="28"/>
        </w:rPr>
      </w:pPr>
      <w:bookmarkStart w:id="2" w:name="dst100856"/>
      <w:bookmarkEnd w:id="2"/>
      <w:r w:rsidRPr="00370B22">
        <w:rPr>
          <w:rFonts w:ascii="Times New Roman" w:eastAsia="Times New Roman" w:hAnsi="Times New Roman" w:cs="Times New Roman"/>
          <w:color w:val="000000"/>
          <w:sz w:val="28"/>
          <w:szCs w:val="28"/>
        </w:rPr>
        <w:lastRenderedPageBreak/>
        <w:t xml:space="preserve"> Образовательные отношения могут быть прекращены досрочно в следующих случаях:</w:t>
      </w:r>
    </w:p>
    <w:p w:rsidR="00370B22" w:rsidRPr="00370B22" w:rsidRDefault="00370B22" w:rsidP="00370B22">
      <w:pPr>
        <w:pStyle w:val="a6"/>
        <w:numPr>
          <w:ilvl w:val="0"/>
          <w:numId w:val="5"/>
        </w:numPr>
        <w:shd w:val="clear" w:color="auto" w:fill="FFFFFF"/>
        <w:spacing w:after="0" w:line="290" w:lineRule="atLeast"/>
        <w:jc w:val="both"/>
        <w:rPr>
          <w:rFonts w:ascii="Times New Roman" w:eastAsia="Times New Roman" w:hAnsi="Times New Roman" w:cs="Times New Roman"/>
          <w:color w:val="000000"/>
          <w:sz w:val="28"/>
          <w:szCs w:val="28"/>
        </w:rPr>
      </w:pPr>
      <w:bookmarkStart w:id="3" w:name="dst100857"/>
      <w:bookmarkEnd w:id="3"/>
      <w:r w:rsidRPr="00370B22">
        <w:rPr>
          <w:rFonts w:ascii="Times New Roman" w:eastAsia="Times New Roman" w:hAnsi="Times New Roman" w:cs="Times New Roman"/>
          <w:color w:val="000000"/>
          <w:sz w:val="28"/>
          <w:szCs w:val="28"/>
        </w:rPr>
        <w:t xml:space="preserve"> по инициативе обучающегося или родителей </w:t>
      </w:r>
      <w:hyperlink r:id="rId7" w:anchor="dst100004" w:history="1">
        <w:r w:rsidRPr="00370B22">
          <w:rPr>
            <w:rFonts w:ascii="Times New Roman" w:eastAsia="Times New Roman" w:hAnsi="Times New Roman" w:cs="Times New Roman"/>
            <w:sz w:val="28"/>
            <w:szCs w:val="28"/>
          </w:rPr>
          <w:t>(законных представителей)</w:t>
        </w:r>
      </w:hyperlink>
      <w:r w:rsidRPr="00370B22">
        <w:rPr>
          <w:rFonts w:ascii="Times New Roman" w:eastAsia="Times New Roman" w:hAnsi="Times New Roman" w:cs="Times New Roman"/>
          <w:color w:val="000000"/>
          <w:sz w:val="28"/>
          <w:szCs w:val="28"/>
        </w:rPr>
        <w:t>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70B22" w:rsidRPr="00370B22" w:rsidRDefault="00370B22" w:rsidP="00370B22">
      <w:pPr>
        <w:pStyle w:val="a6"/>
        <w:numPr>
          <w:ilvl w:val="0"/>
          <w:numId w:val="5"/>
        </w:numPr>
        <w:shd w:val="clear" w:color="auto" w:fill="FFFFFF"/>
        <w:spacing w:after="0" w:line="290" w:lineRule="atLeast"/>
        <w:jc w:val="both"/>
        <w:rPr>
          <w:rFonts w:ascii="Times New Roman" w:eastAsia="Times New Roman" w:hAnsi="Times New Roman" w:cs="Times New Roman"/>
          <w:color w:val="000000"/>
          <w:sz w:val="28"/>
          <w:szCs w:val="28"/>
        </w:rPr>
      </w:pPr>
      <w:bookmarkStart w:id="4" w:name="dst100858"/>
      <w:bookmarkEnd w:id="4"/>
      <w:proofErr w:type="gramStart"/>
      <w:r w:rsidRPr="00370B22">
        <w:rPr>
          <w:rFonts w:ascii="Times New Roman" w:eastAsia="Times New Roman" w:hAnsi="Times New Roman" w:cs="Times New Roman"/>
          <w:color w:val="000000"/>
          <w:sz w:val="28"/>
          <w:szCs w:val="28"/>
        </w:rPr>
        <w:t>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roofErr w:type="gramEnd"/>
    </w:p>
    <w:p w:rsidR="00370B22" w:rsidRPr="00370B22" w:rsidRDefault="00370B22" w:rsidP="00370B22">
      <w:pPr>
        <w:pStyle w:val="a6"/>
        <w:numPr>
          <w:ilvl w:val="0"/>
          <w:numId w:val="5"/>
        </w:numPr>
        <w:shd w:val="clear" w:color="auto" w:fill="FFFFFF"/>
        <w:spacing w:after="0" w:line="290" w:lineRule="atLeast"/>
        <w:jc w:val="both"/>
        <w:rPr>
          <w:rFonts w:ascii="Times New Roman" w:eastAsia="Times New Roman" w:hAnsi="Times New Roman" w:cs="Times New Roman"/>
          <w:color w:val="000000"/>
          <w:sz w:val="28"/>
          <w:szCs w:val="28"/>
        </w:rPr>
      </w:pPr>
      <w:bookmarkStart w:id="5" w:name="dst100859"/>
      <w:bookmarkEnd w:id="5"/>
      <w:r w:rsidRPr="00370B22">
        <w:rPr>
          <w:rFonts w:ascii="Times New Roman" w:eastAsia="Times New Roman" w:hAnsi="Times New Roman" w:cs="Times New Roman"/>
          <w:color w:val="000000"/>
          <w:sz w:val="28"/>
          <w:szCs w:val="28"/>
        </w:rPr>
        <w:t xml:space="preserve">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370B22" w:rsidRPr="00370B22" w:rsidRDefault="00370B22" w:rsidP="00370B22">
      <w:pPr>
        <w:pStyle w:val="a6"/>
        <w:numPr>
          <w:ilvl w:val="0"/>
          <w:numId w:val="5"/>
        </w:numPr>
        <w:shd w:val="clear" w:color="auto" w:fill="FFFFFF"/>
        <w:spacing w:after="0" w:line="290" w:lineRule="atLeast"/>
        <w:jc w:val="both"/>
        <w:rPr>
          <w:rFonts w:ascii="Times New Roman" w:eastAsia="Times New Roman" w:hAnsi="Times New Roman" w:cs="Times New Roman"/>
          <w:color w:val="000000"/>
          <w:sz w:val="28"/>
          <w:szCs w:val="28"/>
        </w:rPr>
      </w:pPr>
      <w:bookmarkStart w:id="6" w:name="dst100860"/>
      <w:bookmarkEnd w:id="6"/>
      <w:r w:rsidRPr="00370B22">
        <w:rPr>
          <w:rFonts w:ascii="Times New Roman" w:eastAsia="Times New Roman" w:hAnsi="Times New Roman" w:cs="Times New Roman"/>
          <w:color w:val="000000"/>
          <w:sz w:val="28"/>
          <w:szCs w:val="28"/>
        </w:rPr>
        <w:t xml:space="preserve">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370B22" w:rsidRPr="00370B22" w:rsidRDefault="00370B22" w:rsidP="00370B22">
      <w:pPr>
        <w:pStyle w:val="a6"/>
        <w:numPr>
          <w:ilvl w:val="0"/>
          <w:numId w:val="5"/>
        </w:numPr>
        <w:shd w:val="clear" w:color="auto" w:fill="FFFFFF"/>
        <w:spacing w:after="0" w:line="290" w:lineRule="atLeast"/>
        <w:jc w:val="both"/>
        <w:rPr>
          <w:rFonts w:ascii="Times New Roman" w:eastAsia="Times New Roman" w:hAnsi="Times New Roman" w:cs="Times New Roman"/>
          <w:color w:val="000000"/>
          <w:sz w:val="28"/>
          <w:szCs w:val="28"/>
        </w:rPr>
      </w:pPr>
      <w:bookmarkStart w:id="7" w:name="dst100861"/>
      <w:bookmarkEnd w:id="7"/>
      <w:r w:rsidRPr="00370B22">
        <w:rPr>
          <w:rFonts w:ascii="Times New Roman" w:eastAsia="Times New Roman" w:hAnsi="Times New Roman" w:cs="Times New Roman"/>
          <w:color w:val="000000"/>
          <w:sz w:val="28"/>
          <w:szCs w:val="28"/>
        </w:rPr>
        <w:t xml:space="preserve">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rsidRPr="00370B22">
        <w:rPr>
          <w:rFonts w:ascii="Times New Roman" w:eastAsia="Times New Roman" w:hAnsi="Times New Roman" w:cs="Times New Roman"/>
          <w:color w:val="000000"/>
          <w:sz w:val="28"/>
          <w:szCs w:val="28"/>
        </w:rPr>
        <w:t>обучающимся</w:t>
      </w:r>
      <w:proofErr w:type="gramEnd"/>
      <w:r w:rsidRPr="00370B22">
        <w:rPr>
          <w:rFonts w:ascii="Times New Roman" w:eastAsia="Times New Roman" w:hAnsi="Times New Roman" w:cs="Times New Roman"/>
          <w:color w:val="000000"/>
          <w:sz w:val="28"/>
          <w:szCs w:val="28"/>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sidRPr="00370B22">
        <w:rPr>
          <w:rFonts w:ascii="Times New Roman" w:eastAsia="Times New Roman" w:hAnsi="Times New Roman" w:cs="Times New Roman"/>
          <w:color w:val="000000"/>
          <w:sz w:val="28"/>
          <w:szCs w:val="28"/>
        </w:rPr>
        <w:t>с даты</w:t>
      </w:r>
      <w:proofErr w:type="gramEnd"/>
      <w:r w:rsidRPr="00370B22">
        <w:rPr>
          <w:rFonts w:ascii="Times New Roman" w:eastAsia="Times New Roman" w:hAnsi="Times New Roman" w:cs="Times New Roman"/>
          <w:color w:val="000000"/>
          <w:sz w:val="28"/>
          <w:szCs w:val="28"/>
        </w:rPr>
        <w:t xml:space="preserve"> его отчисления из организации, осуществляющей образовательную деятельность.</w:t>
      </w:r>
    </w:p>
    <w:p w:rsidR="00370B22" w:rsidRPr="00370B22" w:rsidRDefault="00370B22" w:rsidP="00370B22">
      <w:pPr>
        <w:pStyle w:val="a6"/>
        <w:shd w:val="clear" w:color="auto" w:fill="FFFFFF"/>
        <w:spacing w:after="0" w:line="290" w:lineRule="atLeast"/>
        <w:ind w:left="1428"/>
        <w:jc w:val="both"/>
        <w:rPr>
          <w:rFonts w:ascii="Times New Roman" w:eastAsia="Times New Roman" w:hAnsi="Times New Roman" w:cs="Times New Roman"/>
          <w:color w:val="000000"/>
          <w:sz w:val="28"/>
          <w:szCs w:val="28"/>
        </w:rPr>
      </w:pPr>
      <w:bookmarkStart w:id="8" w:name="dst100862"/>
      <w:bookmarkEnd w:id="8"/>
    </w:p>
    <w:p w:rsidR="00BA33E1" w:rsidRPr="00A6668B" w:rsidRDefault="003E6C47" w:rsidP="00BA33E1">
      <w:pPr>
        <w:pStyle w:val="p8"/>
        <w:shd w:val="clear" w:color="auto" w:fill="FFFFFF"/>
        <w:ind w:firstLine="680"/>
        <w:jc w:val="both"/>
        <w:rPr>
          <w:color w:val="000000"/>
          <w:sz w:val="28"/>
          <w:szCs w:val="28"/>
        </w:rPr>
      </w:pPr>
      <w:r>
        <w:rPr>
          <w:color w:val="000000"/>
          <w:sz w:val="28"/>
          <w:szCs w:val="28"/>
        </w:rPr>
        <w:t>4.2.</w:t>
      </w:r>
      <w:r w:rsidR="00BA33E1" w:rsidRPr="00A6668B">
        <w:rPr>
          <w:color w:val="000000"/>
          <w:sz w:val="28"/>
          <w:szCs w:val="28"/>
        </w:rPr>
        <w:t xml:space="preserve">Отчисление </w:t>
      </w:r>
      <w:proofErr w:type="gramStart"/>
      <w:r w:rsidR="00BA33E1" w:rsidRPr="00A6668B">
        <w:rPr>
          <w:color w:val="000000"/>
          <w:sz w:val="28"/>
          <w:szCs w:val="28"/>
        </w:rPr>
        <w:t>обучающихся</w:t>
      </w:r>
      <w:proofErr w:type="gramEnd"/>
      <w:r w:rsidR="00BA33E1" w:rsidRPr="00A6668B">
        <w:rPr>
          <w:color w:val="000000"/>
          <w:sz w:val="28"/>
          <w:szCs w:val="28"/>
        </w:rPr>
        <w:t xml:space="preserve"> оформляетс</w:t>
      </w:r>
      <w:r w:rsidR="00E86A49">
        <w:rPr>
          <w:color w:val="000000"/>
          <w:sz w:val="28"/>
          <w:szCs w:val="28"/>
        </w:rPr>
        <w:t>я приказом директора ДЮСТЦ</w:t>
      </w:r>
    </w:p>
    <w:p w:rsidR="00BA33E1" w:rsidRDefault="00BA33E1" w:rsidP="003E6C47">
      <w:pPr>
        <w:pStyle w:val="p8"/>
        <w:numPr>
          <w:ilvl w:val="0"/>
          <w:numId w:val="6"/>
        </w:numPr>
        <w:shd w:val="clear" w:color="auto" w:fill="FFFFFF"/>
        <w:jc w:val="both"/>
        <w:rPr>
          <w:color w:val="000000"/>
          <w:sz w:val="28"/>
          <w:szCs w:val="28"/>
        </w:rPr>
      </w:pPr>
      <w:r w:rsidRPr="00A6668B">
        <w:rPr>
          <w:color w:val="000000"/>
          <w:sz w:val="28"/>
          <w:szCs w:val="28"/>
        </w:rPr>
        <w:t>Отчисление обучающегося из Учреждения не лишает его права на новое зачисление в это же самое Учреждение по общим Правилам.</w:t>
      </w:r>
    </w:p>
    <w:p w:rsidR="00891684" w:rsidRDefault="00891684" w:rsidP="00891684">
      <w:pPr>
        <w:pStyle w:val="p8"/>
        <w:shd w:val="clear" w:color="auto" w:fill="FFFFFF"/>
        <w:ind w:left="1400"/>
        <w:jc w:val="center"/>
        <w:rPr>
          <w:b/>
          <w:color w:val="000000"/>
          <w:sz w:val="28"/>
          <w:szCs w:val="28"/>
        </w:rPr>
      </w:pPr>
      <w:r w:rsidRPr="00891684">
        <w:rPr>
          <w:b/>
          <w:color w:val="000000"/>
          <w:sz w:val="28"/>
          <w:szCs w:val="28"/>
        </w:rPr>
        <w:lastRenderedPageBreak/>
        <w:t xml:space="preserve">5.Порядок выпуска </w:t>
      </w:r>
      <w:proofErr w:type="gramStart"/>
      <w:r w:rsidRPr="00891684">
        <w:rPr>
          <w:b/>
          <w:color w:val="000000"/>
          <w:sz w:val="28"/>
          <w:szCs w:val="28"/>
        </w:rPr>
        <w:t>обучающихся</w:t>
      </w:r>
      <w:proofErr w:type="gramEnd"/>
      <w:r>
        <w:rPr>
          <w:b/>
          <w:color w:val="000000"/>
          <w:sz w:val="28"/>
          <w:szCs w:val="28"/>
        </w:rPr>
        <w:t xml:space="preserve">. </w:t>
      </w:r>
    </w:p>
    <w:p w:rsidR="00891684" w:rsidRDefault="00891684" w:rsidP="00891684">
      <w:pPr>
        <w:pStyle w:val="p8"/>
        <w:shd w:val="clear" w:color="auto" w:fill="FFFFFF"/>
        <w:jc w:val="both"/>
        <w:rPr>
          <w:color w:val="000000"/>
          <w:sz w:val="28"/>
          <w:szCs w:val="28"/>
        </w:rPr>
      </w:pPr>
      <w:r>
        <w:rPr>
          <w:color w:val="000000"/>
          <w:sz w:val="28"/>
          <w:szCs w:val="28"/>
        </w:rPr>
        <w:t xml:space="preserve">         </w:t>
      </w:r>
      <w:r w:rsidRPr="00891684">
        <w:rPr>
          <w:color w:val="000000"/>
          <w:sz w:val="28"/>
          <w:szCs w:val="28"/>
        </w:rPr>
        <w:t>5.1.</w:t>
      </w:r>
      <w:r>
        <w:rPr>
          <w:color w:val="000000"/>
          <w:sz w:val="28"/>
          <w:szCs w:val="28"/>
        </w:rPr>
        <w:t xml:space="preserve">Выпускниками </w:t>
      </w:r>
      <w:r w:rsidR="00E86A49" w:rsidRPr="006E6D17">
        <w:rPr>
          <w:color w:val="000000"/>
          <w:sz w:val="28"/>
          <w:szCs w:val="28"/>
        </w:rPr>
        <w:t xml:space="preserve">МБУДО «Детско </w:t>
      </w:r>
      <w:proofErr w:type="gramStart"/>
      <w:r w:rsidR="00E86A49" w:rsidRPr="006E6D17">
        <w:rPr>
          <w:color w:val="000000"/>
          <w:sz w:val="28"/>
          <w:szCs w:val="28"/>
        </w:rPr>
        <w:t>–ю</w:t>
      </w:r>
      <w:proofErr w:type="gramEnd"/>
      <w:r w:rsidR="00E86A49" w:rsidRPr="006E6D17">
        <w:rPr>
          <w:color w:val="000000"/>
          <w:sz w:val="28"/>
          <w:szCs w:val="28"/>
        </w:rPr>
        <w:t>ношеский спортивно – технический центр»</w:t>
      </w:r>
      <w:r>
        <w:rPr>
          <w:color w:val="000000"/>
          <w:sz w:val="28"/>
          <w:szCs w:val="28"/>
        </w:rPr>
        <w:t xml:space="preserve"> являются обучающиеся,  полностью за</w:t>
      </w:r>
      <w:r w:rsidR="00EB59FF">
        <w:rPr>
          <w:color w:val="000000"/>
          <w:sz w:val="28"/>
          <w:szCs w:val="28"/>
        </w:rPr>
        <w:t xml:space="preserve">вершившие обучение по трем уровням </w:t>
      </w:r>
      <w:r>
        <w:rPr>
          <w:color w:val="000000"/>
          <w:sz w:val="28"/>
          <w:szCs w:val="28"/>
        </w:rPr>
        <w:t>и выполнившие все требования программы.</w:t>
      </w:r>
    </w:p>
    <w:p w:rsidR="0036238F" w:rsidRDefault="00891684" w:rsidP="00891684">
      <w:pPr>
        <w:pStyle w:val="p8"/>
        <w:shd w:val="clear" w:color="auto" w:fill="FFFFFF"/>
        <w:jc w:val="both"/>
        <w:rPr>
          <w:color w:val="000000"/>
          <w:sz w:val="28"/>
          <w:szCs w:val="28"/>
        </w:rPr>
      </w:pPr>
      <w:r>
        <w:rPr>
          <w:color w:val="000000"/>
          <w:sz w:val="28"/>
          <w:szCs w:val="28"/>
        </w:rPr>
        <w:t>5.2. Выпуск оформляет</w:t>
      </w:r>
      <w:r w:rsidR="00E86A49">
        <w:rPr>
          <w:color w:val="000000"/>
          <w:sz w:val="28"/>
          <w:szCs w:val="28"/>
        </w:rPr>
        <w:t>ся приказом директора ДЮСТЦ</w:t>
      </w:r>
      <w:r>
        <w:rPr>
          <w:color w:val="000000"/>
          <w:sz w:val="28"/>
          <w:szCs w:val="28"/>
        </w:rPr>
        <w:t>.</w:t>
      </w:r>
    </w:p>
    <w:p w:rsidR="0036238F" w:rsidRPr="0036238F" w:rsidRDefault="0036238F" w:rsidP="0036238F"/>
    <w:p w:rsidR="0036238F" w:rsidRPr="0036238F" w:rsidRDefault="0036238F" w:rsidP="0036238F"/>
    <w:p w:rsidR="0036238F" w:rsidRPr="0036238F" w:rsidRDefault="0036238F" w:rsidP="0036238F"/>
    <w:p w:rsidR="0036238F" w:rsidRPr="0036238F" w:rsidRDefault="0036238F" w:rsidP="0036238F"/>
    <w:p w:rsidR="0036238F" w:rsidRPr="0036238F" w:rsidRDefault="0036238F" w:rsidP="0036238F"/>
    <w:p w:rsidR="0036238F" w:rsidRPr="0036238F" w:rsidRDefault="0036238F" w:rsidP="0036238F"/>
    <w:p w:rsidR="0036238F" w:rsidRDefault="0036238F" w:rsidP="0036238F"/>
    <w:p w:rsidR="00891684" w:rsidRPr="0036238F" w:rsidRDefault="0036238F" w:rsidP="0036238F">
      <w:pPr>
        <w:tabs>
          <w:tab w:val="left" w:pos="9180"/>
        </w:tabs>
      </w:pPr>
      <w:r>
        <w:tab/>
      </w:r>
    </w:p>
    <w:sectPr w:rsidR="00891684" w:rsidRPr="0036238F" w:rsidSect="001D52F5">
      <w:pgSz w:w="11906" w:h="16838"/>
      <w:pgMar w:top="568"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80D5E"/>
    <w:multiLevelType w:val="hybridMultilevel"/>
    <w:tmpl w:val="D20CCC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328768C"/>
    <w:multiLevelType w:val="hybridMultilevel"/>
    <w:tmpl w:val="B8EE2D42"/>
    <w:lvl w:ilvl="0" w:tplc="35EAC4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6E7662"/>
    <w:multiLevelType w:val="hybridMultilevel"/>
    <w:tmpl w:val="670E1B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4837172D"/>
    <w:multiLevelType w:val="hybridMultilevel"/>
    <w:tmpl w:val="0B88D62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4916176D"/>
    <w:multiLevelType w:val="hybridMultilevel"/>
    <w:tmpl w:val="3EAA82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49C83EA9"/>
    <w:multiLevelType w:val="hybridMultilevel"/>
    <w:tmpl w:val="58949B86"/>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
    <w:nsid w:val="746A5EC2"/>
    <w:multiLevelType w:val="hybridMultilevel"/>
    <w:tmpl w:val="FC04C20E"/>
    <w:lvl w:ilvl="0" w:tplc="47A4DD2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nsid w:val="7E5D0808"/>
    <w:multiLevelType w:val="hybridMultilevel"/>
    <w:tmpl w:val="B9B041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4"/>
  </w:num>
  <w:num w:numId="4">
    <w:abstractNumId w:val="7"/>
  </w:num>
  <w:num w:numId="5">
    <w:abstractNumId w:val="3"/>
  </w:num>
  <w:num w:numId="6">
    <w:abstractNumId w:val="5"/>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A33E1"/>
    <w:rsid w:val="0001409D"/>
    <w:rsid w:val="000458B2"/>
    <w:rsid w:val="00050296"/>
    <w:rsid w:val="00076170"/>
    <w:rsid w:val="000B18AF"/>
    <w:rsid w:val="001909B9"/>
    <w:rsid w:val="00191E34"/>
    <w:rsid w:val="001A4479"/>
    <w:rsid w:val="001D52F5"/>
    <w:rsid w:val="00207857"/>
    <w:rsid w:val="002575C5"/>
    <w:rsid w:val="002D6104"/>
    <w:rsid w:val="002F2CD4"/>
    <w:rsid w:val="00313FD5"/>
    <w:rsid w:val="00336DFE"/>
    <w:rsid w:val="00340EAE"/>
    <w:rsid w:val="0036238F"/>
    <w:rsid w:val="00370B22"/>
    <w:rsid w:val="003C354C"/>
    <w:rsid w:val="003D00A0"/>
    <w:rsid w:val="003D5188"/>
    <w:rsid w:val="003E6C47"/>
    <w:rsid w:val="00404EA9"/>
    <w:rsid w:val="004362CA"/>
    <w:rsid w:val="00476858"/>
    <w:rsid w:val="004C3463"/>
    <w:rsid w:val="004D66A2"/>
    <w:rsid w:val="004E7184"/>
    <w:rsid w:val="00522A84"/>
    <w:rsid w:val="005267FC"/>
    <w:rsid w:val="005B6C7B"/>
    <w:rsid w:val="00603092"/>
    <w:rsid w:val="006249F9"/>
    <w:rsid w:val="0064726B"/>
    <w:rsid w:val="00661EA1"/>
    <w:rsid w:val="00672478"/>
    <w:rsid w:val="006869CA"/>
    <w:rsid w:val="006E6D17"/>
    <w:rsid w:val="00706566"/>
    <w:rsid w:val="00724A44"/>
    <w:rsid w:val="007812F7"/>
    <w:rsid w:val="007D5290"/>
    <w:rsid w:val="00891684"/>
    <w:rsid w:val="00894ACA"/>
    <w:rsid w:val="008B4F84"/>
    <w:rsid w:val="00925240"/>
    <w:rsid w:val="00991BE0"/>
    <w:rsid w:val="009B2131"/>
    <w:rsid w:val="009B276C"/>
    <w:rsid w:val="009B3D79"/>
    <w:rsid w:val="009F54B8"/>
    <w:rsid w:val="00A435CB"/>
    <w:rsid w:val="00A61708"/>
    <w:rsid w:val="00A6668B"/>
    <w:rsid w:val="00AE1281"/>
    <w:rsid w:val="00AF4CB3"/>
    <w:rsid w:val="00B01207"/>
    <w:rsid w:val="00B75384"/>
    <w:rsid w:val="00BA33E1"/>
    <w:rsid w:val="00C25615"/>
    <w:rsid w:val="00C7043A"/>
    <w:rsid w:val="00C8044C"/>
    <w:rsid w:val="00C80C19"/>
    <w:rsid w:val="00D07EF2"/>
    <w:rsid w:val="00D907D7"/>
    <w:rsid w:val="00D90830"/>
    <w:rsid w:val="00D933A4"/>
    <w:rsid w:val="00DB40A7"/>
    <w:rsid w:val="00DC1DDE"/>
    <w:rsid w:val="00DF71BE"/>
    <w:rsid w:val="00E04114"/>
    <w:rsid w:val="00E144B9"/>
    <w:rsid w:val="00E25720"/>
    <w:rsid w:val="00E57899"/>
    <w:rsid w:val="00E80A4A"/>
    <w:rsid w:val="00E83BEF"/>
    <w:rsid w:val="00E86A49"/>
    <w:rsid w:val="00EB59FF"/>
    <w:rsid w:val="00EC01BC"/>
    <w:rsid w:val="00ED13BA"/>
    <w:rsid w:val="00EF6F27"/>
    <w:rsid w:val="00F66207"/>
    <w:rsid w:val="00F919B4"/>
    <w:rsid w:val="00FA6C98"/>
    <w:rsid w:val="00FB6EAD"/>
    <w:rsid w:val="00FF3A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7D7"/>
  </w:style>
  <w:style w:type="paragraph" w:styleId="4">
    <w:name w:val="heading 4"/>
    <w:basedOn w:val="a"/>
    <w:next w:val="a"/>
    <w:link w:val="40"/>
    <w:uiPriority w:val="9"/>
    <w:semiHidden/>
    <w:unhideWhenUsed/>
    <w:qFormat/>
    <w:rsid w:val="00C2561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BA33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BA33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BA33E1"/>
  </w:style>
  <w:style w:type="paragraph" w:customStyle="1" w:styleId="p4">
    <w:name w:val="p4"/>
    <w:basedOn w:val="a"/>
    <w:rsid w:val="00BA33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A33E1"/>
  </w:style>
  <w:style w:type="paragraph" w:customStyle="1" w:styleId="p7">
    <w:name w:val="p7"/>
    <w:basedOn w:val="a"/>
    <w:rsid w:val="00BA33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BA33E1"/>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67247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72478"/>
    <w:rPr>
      <w:b/>
      <w:bCs/>
    </w:rPr>
  </w:style>
  <w:style w:type="paragraph" w:styleId="a5">
    <w:name w:val="No Spacing"/>
    <w:uiPriority w:val="1"/>
    <w:qFormat/>
    <w:rsid w:val="0064726B"/>
    <w:pPr>
      <w:spacing w:after="0" w:line="240" w:lineRule="auto"/>
    </w:pPr>
  </w:style>
  <w:style w:type="character" w:customStyle="1" w:styleId="40">
    <w:name w:val="Заголовок 4 Знак"/>
    <w:basedOn w:val="a0"/>
    <w:link w:val="4"/>
    <w:uiPriority w:val="9"/>
    <w:semiHidden/>
    <w:rsid w:val="00C25615"/>
    <w:rPr>
      <w:rFonts w:asciiTheme="majorHAnsi" w:eastAsiaTheme="majorEastAsia" w:hAnsiTheme="majorHAnsi" w:cstheme="majorBidi"/>
      <w:b/>
      <w:bCs/>
      <w:i/>
      <w:iCs/>
      <w:color w:val="4F81BD" w:themeColor="accent1"/>
    </w:rPr>
  </w:style>
  <w:style w:type="paragraph" w:styleId="a6">
    <w:name w:val="List Paragraph"/>
    <w:basedOn w:val="a"/>
    <w:uiPriority w:val="34"/>
    <w:qFormat/>
    <w:rsid w:val="00370B22"/>
    <w:pPr>
      <w:ind w:left="720"/>
      <w:contextualSpacing/>
    </w:pPr>
  </w:style>
</w:styles>
</file>

<file path=word/webSettings.xml><?xml version="1.0" encoding="utf-8"?>
<w:webSettings xmlns:r="http://schemas.openxmlformats.org/officeDocument/2006/relationships" xmlns:w="http://schemas.openxmlformats.org/wordprocessingml/2006/main">
  <w:divs>
    <w:div w:id="666785810">
      <w:bodyDiv w:val="1"/>
      <w:marLeft w:val="0"/>
      <w:marRight w:val="0"/>
      <w:marTop w:val="0"/>
      <w:marBottom w:val="0"/>
      <w:divBdr>
        <w:top w:val="none" w:sz="0" w:space="0" w:color="auto"/>
        <w:left w:val="none" w:sz="0" w:space="0" w:color="auto"/>
        <w:bottom w:val="none" w:sz="0" w:space="0" w:color="auto"/>
        <w:right w:val="none" w:sz="0" w:space="0" w:color="auto"/>
      </w:divBdr>
    </w:div>
    <w:div w:id="200084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nsultant.ru/document/cons_doc_LAW_9966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140174/a01bc71a8144d13961c4a1b502062aa2d9399ac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F5589-DCA6-464B-AEA8-ED616217A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1410</TotalTime>
  <Pages>1</Pages>
  <Words>1887</Words>
  <Characters>10761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28</cp:revision>
  <cp:lastPrinted>2017-09-13T02:13:00Z</cp:lastPrinted>
  <dcterms:created xsi:type="dcterms:W3CDTF">2015-10-12T07:44:00Z</dcterms:created>
  <dcterms:modified xsi:type="dcterms:W3CDTF">2017-09-21T00:14:00Z</dcterms:modified>
</cp:coreProperties>
</file>